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AD" w:rsidRPr="00FB7EB7" w:rsidRDefault="002A7F61" w:rsidP="007D4182">
      <w:pPr>
        <w:pStyle w:val="Standard"/>
        <w:ind w:left="4535" w:firstLine="428"/>
        <w:jc w:val="both"/>
        <w:rPr>
          <w:rFonts w:cs="Times New Roman"/>
          <w:lang w:val="lt-LT"/>
        </w:rPr>
      </w:pPr>
      <w:bookmarkStart w:id="0" w:name="_GoBack"/>
      <w:bookmarkEnd w:id="0"/>
      <w:r w:rsidRPr="00FB7EB7">
        <w:rPr>
          <w:rFonts w:cs="Times New Roman"/>
          <w:lang w:val="lt-LT"/>
        </w:rPr>
        <w:t>PATVIRTINTA</w:t>
      </w:r>
    </w:p>
    <w:p w:rsidR="00D8736B" w:rsidRPr="00FB7EB7" w:rsidRDefault="002A7F61" w:rsidP="007D4182">
      <w:pPr>
        <w:pStyle w:val="Standard"/>
        <w:ind w:left="4963"/>
        <w:jc w:val="both"/>
        <w:rPr>
          <w:rFonts w:cs="Times New Roman"/>
          <w:lang w:val="lt-LT"/>
        </w:rPr>
      </w:pPr>
      <w:r w:rsidRPr="00FB7EB7">
        <w:rPr>
          <w:rFonts w:cs="Times New Roman"/>
          <w:lang w:val="lt-LT"/>
        </w:rPr>
        <w:t xml:space="preserve">Vilniaus technologijų mokymo centro </w:t>
      </w:r>
    </w:p>
    <w:p w:rsidR="003E59AB" w:rsidRDefault="002A7F61" w:rsidP="007D4182">
      <w:pPr>
        <w:pStyle w:val="Standard"/>
        <w:ind w:left="4963"/>
        <w:jc w:val="both"/>
        <w:rPr>
          <w:rFonts w:cs="Times New Roman"/>
          <w:lang w:val="lt-LT"/>
        </w:rPr>
      </w:pPr>
      <w:r w:rsidRPr="00FB7EB7">
        <w:rPr>
          <w:rFonts w:cs="Times New Roman"/>
          <w:lang w:val="lt-LT"/>
        </w:rPr>
        <w:t>direktoriaus</w:t>
      </w:r>
      <w:r w:rsidR="00D8736B" w:rsidRPr="00FB7EB7">
        <w:rPr>
          <w:rFonts w:cs="Times New Roman"/>
          <w:lang w:val="lt-LT"/>
        </w:rPr>
        <w:t xml:space="preserve"> </w:t>
      </w:r>
      <w:r w:rsidR="00F37C03" w:rsidRPr="00FB7EB7">
        <w:rPr>
          <w:rFonts w:cs="Times New Roman"/>
          <w:lang w:val="lt-LT"/>
        </w:rPr>
        <w:t>201</w:t>
      </w:r>
      <w:r w:rsidR="00D8736B" w:rsidRPr="00FB7EB7">
        <w:rPr>
          <w:rFonts w:cs="Times New Roman"/>
          <w:lang w:val="lt-LT"/>
        </w:rPr>
        <w:t>9</w:t>
      </w:r>
      <w:r w:rsidR="003E59AB">
        <w:rPr>
          <w:rFonts w:cs="Times New Roman"/>
          <w:lang w:val="lt-LT"/>
        </w:rPr>
        <w:t xml:space="preserve"> m. birželio 27d. </w:t>
      </w:r>
      <w:r w:rsidR="00114D0D" w:rsidRPr="00FB7EB7">
        <w:rPr>
          <w:rFonts w:cs="Times New Roman"/>
          <w:lang w:val="lt-LT"/>
        </w:rPr>
        <w:t>įsakymu</w:t>
      </w:r>
      <w:r w:rsidR="003E59AB">
        <w:rPr>
          <w:rFonts w:cs="Times New Roman"/>
          <w:lang w:val="lt-LT"/>
        </w:rPr>
        <w:t xml:space="preserve"> </w:t>
      </w:r>
    </w:p>
    <w:p w:rsidR="008C60AD" w:rsidRPr="00FB7EB7" w:rsidRDefault="002A7F61" w:rsidP="007D4182">
      <w:pPr>
        <w:pStyle w:val="Standard"/>
        <w:ind w:left="4963"/>
        <w:jc w:val="both"/>
        <w:rPr>
          <w:rFonts w:cs="Times New Roman"/>
          <w:lang w:val="lt-LT"/>
        </w:rPr>
      </w:pPr>
      <w:r w:rsidRPr="00FB7EB7">
        <w:rPr>
          <w:rFonts w:cs="Times New Roman"/>
          <w:lang w:val="lt-LT"/>
        </w:rPr>
        <w:t>Nr.</w:t>
      </w:r>
      <w:r w:rsidR="00F37C03" w:rsidRPr="00FB7EB7">
        <w:rPr>
          <w:rFonts w:cs="Times New Roman"/>
          <w:lang w:val="lt-LT"/>
        </w:rPr>
        <w:t xml:space="preserve"> V1-</w:t>
      </w:r>
      <w:r w:rsidR="003E59AB">
        <w:rPr>
          <w:rFonts w:cs="Times New Roman"/>
          <w:lang w:val="lt-LT"/>
        </w:rPr>
        <w:t>309</w:t>
      </w:r>
    </w:p>
    <w:p w:rsidR="008C60AD" w:rsidRPr="00FB7EB7" w:rsidRDefault="008C60AD" w:rsidP="00231412">
      <w:pPr>
        <w:pStyle w:val="Standard"/>
        <w:jc w:val="both"/>
        <w:rPr>
          <w:rFonts w:cs="Times New Roman"/>
          <w:lang w:val="lt-LT"/>
        </w:rPr>
      </w:pPr>
    </w:p>
    <w:p w:rsidR="008C60AD" w:rsidRPr="00FB7EB7" w:rsidRDefault="002A7F61" w:rsidP="00231412">
      <w:pPr>
        <w:pStyle w:val="Standard"/>
        <w:jc w:val="center"/>
        <w:rPr>
          <w:rFonts w:cs="Times New Roman"/>
          <w:b/>
          <w:bCs/>
          <w:caps/>
          <w:lang w:val="lt-LT"/>
        </w:rPr>
      </w:pPr>
      <w:r w:rsidRPr="00FB7EB7">
        <w:rPr>
          <w:rFonts w:cs="Times New Roman"/>
          <w:b/>
          <w:bCs/>
          <w:caps/>
          <w:lang w:val="lt-LT"/>
        </w:rPr>
        <w:t>VILNIAUS TECHNOLOGIJŲ MOKYMO CENTRO</w:t>
      </w:r>
    </w:p>
    <w:p w:rsidR="008C60AD" w:rsidRPr="00FB7EB7" w:rsidRDefault="00114D0D" w:rsidP="00231412">
      <w:pPr>
        <w:pStyle w:val="Antrat3"/>
        <w:rPr>
          <w:rFonts w:cs="Times New Roman"/>
          <w:caps/>
          <w:sz w:val="24"/>
          <w:lang w:val="lt-LT"/>
        </w:rPr>
      </w:pPr>
      <w:r w:rsidRPr="00FB7EB7">
        <w:rPr>
          <w:rFonts w:cs="Times New Roman"/>
          <w:caps/>
          <w:sz w:val="24"/>
          <w:lang w:val="lt-LT"/>
        </w:rPr>
        <w:t>DOKUMENTŲ VALDYMO PROCEDŪRŲ</w:t>
      </w:r>
      <w:r w:rsidR="002A7F61" w:rsidRPr="00FB7EB7">
        <w:rPr>
          <w:rFonts w:cs="Times New Roman"/>
          <w:caps/>
          <w:sz w:val="24"/>
          <w:lang w:val="lt-LT"/>
        </w:rPr>
        <w:t xml:space="preserve"> APRAŠAS</w:t>
      </w:r>
    </w:p>
    <w:p w:rsidR="008C60AD" w:rsidRPr="00FB7EB7" w:rsidRDefault="008C60AD" w:rsidP="00231412">
      <w:pPr>
        <w:pStyle w:val="Standard"/>
        <w:jc w:val="center"/>
        <w:rPr>
          <w:rFonts w:cs="Times New Roman"/>
          <w:b/>
          <w:lang w:val="lt-LT"/>
        </w:rPr>
      </w:pPr>
    </w:p>
    <w:p w:rsidR="008C60AD" w:rsidRPr="00FB7EB7" w:rsidRDefault="002A7F61" w:rsidP="00231412">
      <w:pPr>
        <w:pStyle w:val="Standard"/>
        <w:jc w:val="center"/>
        <w:rPr>
          <w:rFonts w:cs="Times New Roman"/>
          <w:b/>
          <w:bCs/>
          <w:caps/>
          <w:lang w:val="lt-LT"/>
        </w:rPr>
      </w:pPr>
      <w:r w:rsidRPr="00FB7EB7">
        <w:rPr>
          <w:rFonts w:cs="Times New Roman"/>
          <w:b/>
          <w:bCs/>
          <w:caps/>
          <w:lang w:val="lt-LT"/>
        </w:rPr>
        <w:t>I SKYRIUS</w:t>
      </w:r>
    </w:p>
    <w:p w:rsidR="008C60AD" w:rsidRPr="00FB7EB7" w:rsidRDefault="002A7F61" w:rsidP="00231412">
      <w:pPr>
        <w:pStyle w:val="Standard"/>
        <w:jc w:val="center"/>
        <w:rPr>
          <w:rFonts w:cs="Times New Roman"/>
          <w:b/>
          <w:bCs/>
          <w:caps/>
          <w:lang w:val="lt-LT"/>
        </w:rPr>
      </w:pPr>
      <w:r w:rsidRPr="00FB7EB7">
        <w:rPr>
          <w:rFonts w:cs="Times New Roman"/>
          <w:b/>
          <w:bCs/>
          <w:caps/>
          <w:lang w:val="lt-LT"/>
        </w:rPr>
        <w:t>BENDROSIOS NUOSTATOS</w:t>
      </w:r>
    </w:p>
    <w:p w:rsidR="008C60AD" w:rsidRPr="00FB7EB7" w:rsidRDefault="008C60AD" w:rsidP="00231412">
      <w:pPr>
        <w:pStyle w:val="Standard"/>
        <w:jc w:val="both"/>
        <w:rPr>
          <w:rFonts w:cs="Times New Roman"/>
          <w:lang w:val="lt-LT"/>
        </w:rPr>
      </w:pPr>
    </w:p>
    <w:p w:rsidR="00114D0D" w:rsidRPr="00FB7EB7" w:rsidRDefault="002A7F61" w:rsidP="00E516F6">
      <w:pPr>
        <w:pStyle w:val="Standard"/>
        <w:numPr>
          <w:ilvl w:val="1"/>
          <w:numId w:val="5"/>
        </w:numPr>
        <w:tabs>
          <w:tab w:val="left" w:pos="993"/>
          <w:tab w:val="left" w:pos="1560"/>
        </w:tabs>
        <w:ind w:firstLine="1276"/>
        <w:jc w:val="both"/>
        <w:rPr>
          <w:rFonts w:cs="Times New Roman"/>
          <w:lang w:val="lt-LT"/>
        </w:rPr>
      </w:pPr>
      <w:r w:rsidRPr="00FB7EB7">
        <w:rPr>
          <w:rFonts w:cs="Times New Roman"/>
          <w:lang w:val="lt-LT"/>
        </w:rPr>
        <w:t>Vilniaus technologijų mokymo centro dokumentų valdymo procedūr</w:t>
      </w:r>
      <w:r w:rsidR="00114D0D" w:rsidRPr="00FB7EB7">
        <w:rPr>
          <w:rFonts w:cs="Times New Roman"/>
          <w:lang w:val="lt-LT"/>
        </w:rPr>
        <w:t>ų</w:t>
      </w:r>
      <w:r w:rsidRPr="00FB7EB7">
        <w:rPr>
          <w:rFonts w:cs="Times New Roman"/>
          <w:lang w:val="lt-LT"/>
        </w:rPr>
        <w:t xml:space="preserve"> aprašas (toliau </w:t>
      </w:r>
      <w:r w:rsidR="00D8736B" w:rsidRPr="00FB7EB7">
        <w:rPr>
          <w:rFonts w:cs="Times New Roman"/>
          <w:lang w:val="lt-LT"/>
        </w:rPr>
        <w:t>–</w:t>
      </w:r>
      <w:r w:rsidR="00231412" w:rsidRPr="00FB7EB7">
        <w:rPr>
          <w:rFonts w:cs="Times New Roman"/>
          <w:lang w:val="lt-LT"/>
        </w:rPr>
        <w:t xml:space="preserve"> </w:t>
      </w:r>
      <w:r w:rsidRPr="00FB7EB7">
        <w:rPr>
          <w:rFonts w:cs="Times New Roman"/>
          <w:lang w:val="lt-LT"/>
        </w:rPr>
        <w:t xml:space="preserve">aprašas) nustato bendruosius Vilniaus technologijų mokymo centro </w:t>
      </w:r>
      <w:r w:rsidR="00231412" w:rsidRPr="00FB7EB7">
        <w:rPr>
          <w:rFonts w:cs="Times New Roman"/>
          <w:lang w:val="lt-LT"/>
        </w:rPr>
        <w:t>(toliau – Centro)</w:t>
      </w:r>
      <w:r w:rsidRPr="00FB7EB7">
        <w:rPr>
          <w:rFonts w:cs="Times New Roman"/>
          <w:lang w:val="lt-LT"/>
        </w:rPr>
        <w:t xml:space="preserve"> siunčiamųjų dokumentų bei teisės aktų ir dokumentų rengimo, tvarkymo, apskaitos, saugojimo, naudojimo, kontrolės procedūrų reikalavimus, kurie taikomi nepriklausomai nuo šių dokumentų parengimo būdo ar laikmenos, taip pat gautų dokumentų re</w:t>
      </w:r>
      <w:r w:rsidR="00114D0D" w:rsidRPr="00FB7EB7">
        <w:rPr>
          <w:rFonts w:cs="Times New Roman"/>
          <w:lang w:val="lt-LT"/>
        </w:rPr>
        <w:t>gistravimo ir kitas procedūras.</w:t>
      </w:r>
    </w:p>
    <w:p w:rsidR="008742DA" w:rsidRPr="00FB7EB7" w:rsidRDefault="002A7F61" w:rsidP="00E516F6">
      <w:pPr>
        <w:pStyle w:val="Standard"/>
        <w:numPr>
          <w:ilvl w:val="1"/>
          <w:numId w:val="5"/>
        </w:numPr>
        <w:tabs>
          <w:tab w:val="left" w:pos="993"/>
          <w:tab w:val="left" w:pos="1560"/>
        </w:tabs>
        <w:ind w:firstLine="1276"/>
        <w:jc w:val="both"/>
        <w:rPr>
          <w:rFonts w:cs="Times New Roman"/>
          <w:lang w:val="lt-LT"/>
        </w:rPr>
      </w:pPr>
      <w:r w:rsidRPr="00FB7EB7">
        <w:rPr>
          <w:rFonts w:cs="Times New Roman"/>
          <w:lang w:val="lt-LT"/>
        </w:rPr>
        <w:t>Aprašas</w:t>
      </w:r>
      <w:r w:rsidR="00D8736B" w:rsidRPr="00FB7EB7">
        <w:rPr>
          <w:rFonts w:cs="Times New Roman"/>
          <w:lang w:val="lt-LT"/>
        </w:rPr>
        <w:t xml:space="preserve"> </w:t>
      </w:r>
      <w:r w:rsidRPr="00FB7EB7">
        <w:rPr>
          <w:rFonts w:cs="Times New Roman"/>
          <w:lang w:val="lt-LT"/>
        </w:rPr>
        <w:t>yra parengtas vadovaujantis Dokumentų rengimo taisyklėmis, patvirtintomis Lietuvos vyriausiojo archyvaro 2011 m. liepos 4 d. įsakymu Nr. V-117, Dokumentų tvarkymo ir apskaitos taisyklėmis, patvirtintomis Lietuvos vyriausiojo archyvaro 2011 m. liepos 4 d. įsakymu Nr. V-118, Bendrųjų dokumentų saugojimo terminų rodykle, patvirtinta Lietuvos vyriausiojo archyvaro 2011 m. kovo 9 d. įsakymu Nr. V-100, Elektroninių dokumentų valdymo taisyklėmis, patvirtintomis Lietuvos vyriausiojo archyvaro 2011 m. gruodžio 29 d. įsakymu Nr. V-158 ir kitais Centro teisės aktais.</w:t>
      </w:r>
    </w:p>
    <w:p w:rsidR="008C60AD" w:rsidRPr="00FB7EB7" w:rsidRDefault="002A7F61" w:rsidP="00E516F6">
      <w:pPr>
        <w:pStyle w:val="Standard"/>
        <w:numPr>
          <w:ilvl w:val="1"/>
          <w:numId w:val="5"/>
        </w:numPr>
        <w:tabs>
          <w:tab w:val="left" w:pos="993"/>
          <w:tab w:val="left" w:pos="1560"/>
        </w:tabs>
        <w:ind w:firstLine="1276"/>
        <w:jc w:val="both"/>
        <w:rPr>
          <w:rFonts w:cs="Times New Roman"/>
          <w:lang w:val="lt-LT"/>
        </w:rPr>
      </w:pPr>
      <w:r w:rsidRPr="00FB7EB7">
        <w:rPr>
          <w:rFonts w:cs="Times New Roman"/>
          <w:lang w:val="lt-LT"/>
        </w:rPr>
        <w:t>Šiame Apraše vartojamos sąvokos: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Apskaitos vienetas</w:t>
      </w:r>
      <w:r w:rsidRPr="00FB7EB7">
        <w:rPr>
          <w:rFonts w:cs="Times New Roman"/>
          <w:lang w:val="lt-LT"/>
        </w:rPr>
        <w:t xml:space="preserve"> – dokumentas arba pagal tam tikrus požymius susi</w:t>
      </w:r>
      <w:r w:rsidR="00231412" w:rsidRPr="00FB7EB7">
        <w:rPr>
          <w:rFonts w:cs="Times New Roman"/>
          <w:lang w:val="lt-LT"/>
        </w:rPr>
        <w:t>s</w:t>
      </w:r>
      <w:r w:rsidRPr="00FB7EB7">
        <w:rPr>
          <w:rFonts w:cs="Times New Roman"/>
          <w:lang w:val="lt-LT"/>
        </w:rPr>
        <w:t>temintų dokumentų grupė, kuriems suteikiamas atskiras apskaitos numeris.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Byla</w:t>
      </w:r>
      <w:r w:rsidRPr="00FB7EB7">
        <w:rPr>
          <w:rFonts w:cs="Times New Roman"/>
          <w:bCs/>
          <w:lang w:val="lt-LT"/>
        </w:rPr>
        <w:t xml:space="preserve"> </w:t>
      </w:r>
      <w:r w:rsidRPr="00FB7EB7">
        <w:rPr>
          <w:rFonts w:cs="Times New Roman"/>
          <w:lang w:val="lt-LT"/>
        </w:rPr>
        <w:t>– pagal tam tikrus požymius sugrupuotų ir susi</w:t>
      </w:r>
      <w:r w:rsidR="00231412" w:rsidRPr="00FB7EB7">
        <w:rPr>
          <w:rFonts w:cs="Times New Roman"/>
          <w:lang w:val="lt-LT"/>
        </w:rPr>
        <w:t>s</w:t>
      </w:r>
      <w:r w:rsidRPr="00FB7EB7">
        <w:rPr>
          <w:rFonts w:cs="Times New Roman"/>
          <w:lang w:val="lt-LT"/>
        </w:rPr>
        <w:t>temintų dokumentų rinkinys.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 xml:space="preserve">Bylų </w:t>
      </w:r>
      <w:proofErr w:type="spellStart"/>
      <w:r w:rsidRPr="00FB7EB7">
        <w:rPr>
          <w:rFonts w:cs="Times New Roman"/>
          <w:b/>
          <w:bCs/>
          <w:lang w:val="lt-LT"/>
        </w:rPr>
        <w:t>apyraša</w:t>
      </w:r>
      <w:r w:rsidRPr="00FB7EB7">
        <w:rPr>
          <w:rFonts w:cs="Times New Roman"/>
          <w:b/>
          <w:lang w:val="lt-LT"/>
        </w:rPr>
        <w:t>s</w:t>
      </w:r>
      <w:proofErr w:type="spellEnd"/>
      <w:r w:rsidRPr="00FB7EB7">
        <w:rPr>
          <w:rFonts w:cs="Times New Roman"/>
          <w:lang w:val="lt-LT"/>
        </w:rPr>
        <w:t xml:space="preserve"> – sudarytų bylų apskaitos ir paieškos dokumentas.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DEK</w:t>
      </w:r>
      <w:r w:rsidRPr="00FB7EB7">
        <w:rPr>
          <w:rFonts w:cs="Times New Roman"/>
          <w:lang w:val="lt-LT"/>
        </w:rPr>
        <w:t xml:space="preserve"> – patariamoji Dokumentų ekspertų komisija, sudar</w:t>
      </w:r>
      <w:r w:rsidR="003A0372" w:rsidRPr="00FB7EB7">
        <w:rPr>
          <w:rFonts w:cs="Times New Roman"/>
          <w:lang w:val="lt-LT"/>
        </w:rPr>
        <w:t>oma</w:t>
      </w:r>
      <w:r w:rsidRPr="00FB7EB7">
        <w:rPr>
          <w:rFonts w:cs="Times New Roman"/>
          <w:lang w:val="lt-LT"/>
        </w:rPr>
        <w:t xml:space="preserve"> Centro direktoriaus įsakymu dokumentų vertės ekspertizės, tvarkymo, apskaitos ir saugojimo klausimams nagrinėti.</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Dokumentas</w:t>
      </w:r>
      <w:r w:rsidRPr="00FB7EB7">
        <w:rPr>
          <w:rFonts w:cs="Times New Roman"/>
          <w:lang w:val="lt-LT"/>
        </w:rPr>
        <w:t xml:space="preserve"> – juridinio ar fizinio asmens veiklos procese užfiksuota informacija, nepaisant jos pateikimo būdo, formos ir laikmenos.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Dokumentacijos planas</w:t>
      </w:r>
      <w:r w:rsidRPr="00FB7EB7">
        <w:rPr>
          <w:rFonts w:cs="Times New Roman"/>
          <w:lang w:val="lt-LT"/>
        </w:rPr>
        <w:t xml:space="preserve"> – </w:t>
      </w:r>
      <w:r w:rsidR="00231412" w:rsidRPr="00FB7EB7">
        <w:rPr>
          <w:rFonts w:cs="Times New Roman"/>
          <w:lang w:val="lt-LT"/>
        </w:rPr>
        <w:t>Centro</w:t>
      </w:r>
      <w:r w:rsidRPr="00FB7EB7">
        <w:rPr>
          <w:rFonts w:cs="Times New Roman"/>
          <w:lang w:val="lt-LT"/>
        </w:rPr>
        <w:t xml:space="preserve"> veiklos dokumentų susisteminimo metų planas.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Dokumento nuskaitymas</w:t>
      </w:r>
      <w:r w:rsidRPr="00FB7EB7">
        <w:rPr>
          <w:rFonts w:cs="Times New Roman"/>
          <w:b/>
          <w:lang w:val="lt-LT"/>
        </w:rPr>
        <w:t xml:space="preserve"> (skenavimas)</w:t>
      </w:r>
      <w:r w:rsidRPr="00FB7EB7">
        <w:rPr>
          <w:rFonts w:cs="Times New Roman"/>
          <w:lang w:val="lt-LT"/>
        </w:rPr>
        <w:t xml:space="preserve"> – dokumento elektroninis nuskaitymas į skaitmenines laikmenas.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Dokumentų apyvarta</w:t>
      </w:r>
      <w:r w:rsidRPr="00FB7EB7">
        <w:rPr>
          <w:rFonts w:cs="Times New Roman"/>
          <w:lang w:val="lt-LT"/>
        </w:rPr>
        <w:t xml:space="preserve"> – dokumentų tvarkymas nuo jų parengimo ar gavimo iki įdėjimo į bylą.</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Dokumento data</w:t>
      </w:r>
      <w:r w:rsidRPr="00FB7EB7">
        <w:rPr>
          <w:rFonts w:cs="Times New Roman"/>
          <w:lang w:val="lt-LT"/>
        </w:rPr>
        <w:t xml:space="preserve"> – dokumento registravimo data.</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Dokumento išrašas</w:t>
      </w:r>
      <w:r w:rsidRPr="00FB7EB7">
        <w:rPr>
          <w:rFonts w:cs="Times New Roman"/>
          <w:lang w:val="lt-LT"/>
        </w:rPr>
        <w:t xml:space="preserve"> – nustatyta tvarka parengta ir patvirtinta dokumento dalis, susijusi su konkrečiu faktu ar sprendimu, konkrečiu asmeniu ar apibrėžta asmenų grupe.</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Dokumento įforminimas</w:t>
      </w:r>
      <w:r w:rsidR="00231412" w:rsidRPr="00FB7EB7">
        <w:rPr>
          <w:rFonts w:cs="Times New Roman"/>
          <w:lang w:val="lt-LT"/>
        </w:rPr>
        <w:t xml:space="preserve"> – tai dokumento sutvarkymas</w:t>
      </w:r>
      <w:r w:rsidRPr="00FB7EB7">
        <w:rPr>
          <w:rFonts w:cs="Times New Roman"/>
          <w:lang w:val="lt-LT"/>
        </w:rPr>
        <w:t xml:space="preserve"> griežtai laikantis nustatytų rekvizitų ir jų išdėstymo tvarkos reikalavimų.</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Dokumentų kopija</w:t>
      </w:r>
      <w:r w:rsidRPr="00FB7EB7">
        <w:rPr>
          <w:rFonts w:cs="Times New Roman"/>
          <w:lang w:val="lt-LT"/>
        </w:rPr>
        <w:t xml:space="preserve"> – techninėmis dauginimo, foto</w:t>
      </w:r>
      <w:r w:rsidR="00D8736B" w:rsidRPr="00FB7EB7">
        <w:rPr>
          <w:rFonts w:cs="Times New Roman"/>
          <w:lang w:val="lt-LT"/>
        </w:rPr>
        <w:t xml:space="preserve"> </w:t>
      </w:r>
      <w:r w:rsidRPr="00FB7EB7">
        <w:rPr>
          <w:rFonts w:cs="Times New Roman"/>
          <w:lang w:val="lt-LT"/>
        </w:rPr>
        <w:t>kopijavimo, faksimilinio perdavimo ir kitomis operatyviosios poligrafijos priemonėmis padarytas teksto atgaminys, reprodukcija. Dokumento kopija tvirtinama atsakingo struktūrinio padalinio antspaudu, kuris dedamas taip, kad liestų dokumentą pasirašiusio asmens pareigų pavadinimą, teisės aktais tvirtinamuose dokumentuose – po baigiamuoju brūkšniu.</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Dokumento priedas</w:t>
      </w:r>
      <w:r w:rsidRPr="00FB7EB7">
        <w:rPr>
          <w:rFonts w:cs="Times New Roman"/>
          <w:lang w:val="lt-LT"/>
        </w:rPr>
        <w:t xml:space="preserve"> – dokumento atskirai įforminta jo turinio sudedamoji dalis.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Dokumento rekvizitas</w:t>
      </w:r>
      <w:r w:rsidRPr="00FB7EB7">
        <w:rPr>
          <w:rFonts w:cs="Times New Roman"/>
          <w:lang w:val="lt-LT"/>
        </w:rPr>
        <w:t xml:space="preserve"> – dokumento turinio sudedamoji dalis ar su dokumentu susijusių procedūrų įforminimo elementas.</w:t>
      </w:r>
    </w:p>
    <w:p w:rsidR="008C60AD" w:rsidRPr="00FB7EB7" w:rsidRDefault="002A7F61" w:rsidP="00E516F6">
      <w:pPr>
        <w:pStyle w:val="Standard"/>
        <w:ind w:firstLine="1276"/>
        <w:jc w:val="both"/>
        <w:rPr>
          <w:rFonts w:cs="Times New Roman"/>
          <w:lang w:val="lt-LT"/>
        </w:rPr>
      </w:pPr>
      <w:r w:rsidRPr="00FB7EB7">
        <w:rPr>
          <w:rFonts w:cs="Times New Roman"/>
          <w:b/>
          <w:bCs/>
          <w:lang w:val="lt-LT"/>
        </w:rPr>
        <w:lastRenderedPageBreak/>
        <w:t>Dokumento sudarytojas</w:t>
      </w:r>
      <w:r w:rsidRPr="00FB7EB7">
        <w:rPr>
          <w:rFonts w:cs="Times New Roman"/>
          <w:lang w:val="lt-LT"/>
        </w:rPr>
        <w:t xml:space="preserve"> –</w:t>
      </w:r>
      <w:r w:rsidR="00231412" w:rsidRPr="00FB7EB7">
        <w:rPr>
          <w:rFonts w:cs="Times New Roman"/>
          <w:lang w:val="lt-LT"/>
        </w:rPr>
        <w:t xml:space="preserve"> </w:t>
      </w:r>
      <w:r w:rsidRPr="00FB7EB7">
        <w:rPr>
          <w:rFonts w:cs="Times New Roman"/>
          <w:lang w:val="lt-LT"/>
        </w:rPr>
        <w:t>Centro darbuotojai, dirbantys pagal darbo sutartis, turintys teisės aktų suteiktus įgaliojimus sudaryti dokumentus.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Dokumentų registravimas</w:t>
      </w:r>
      <w:r w:rsidRPr="00FB7EB7">
        <w:rPr>
          <w:rFonts w:cs="Times New Roman"/>
          <w:lang w:val="lt-LT"/>
        </w:rPr>
        <w:t xml:space="preserve"> – dokumento įtraukimas į apskaitą, kuri užtikrina jo oficialumo įrodymą, suteikiant jam atskirą numerį.</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Dokumento rengimas</w:t>
      </w:r>
      <w:r w:rsidRPr="00FB7EB7">
        <w:rPr>
          <w:rFonts w:cs="Times New Roman"/>
          <w:lang w:val="lt-LT"/>
        </w:rPr>
        <w:t xml:space="preserve"> – tai dokumento surašymas pagal nustatytus formos, struktūros, turinio ir kalbos reikalavimus, jo koregavimas, derinimas ir pasirašymas.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Dokumento nuorašas</w:t>
      </w:r>
      <w:r w:rsidRPr="00FB7EB7">
        <w:rPr>
          <w:rFonts w:cs="Times New Roman"/>
          <w:lang w:val="lt-LT"/>
        </w:rPr>
        <w:t xml:space="preserve"> – tiksliai atgamintas dokumentas be ranka jame parašytų rekvizitų ar jų dalių (rezoliucijos, vizų, parašų).</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Dokumentų tvarkymas</w:t>
      </w:r>
      <w:r w:rsidRPr="00FB7EB7">
        <w:rPr>
          <w:rFonts w:cs="Times New Roman"/>
          <w:lang w:val="lt-LT"/>
        </w:rPr>
        <w:t xml:space="preserve"> – parengtų, gautų ar siunčiamų dokumentų vertinimas, sisteminimas, bylų aprašymas ir jų įrašymas į apskaitos dokumentus.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Dokumentų vertės ekspertizė</w:t>
      </w:r>
      <w:r w:rsidRPr="00FB7EB7">
        <w:rPr>
          <w:rFonts w:cs="Times New Roman"/>
          <w:lang w:val="lt-LT"/>
        </w:rPr>
        <w:t xml:space="preserve"> – dokumentų įvertinimo ir atrinkimo saugoti ar naikinti procesas.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DVS</w:t>
      </w:r>
      <w:r w:rsidRPr="00FB7EB7">
        <w:rPr>
          <w:rFonts w:cs="Times New Roman"/>
          <w:b/>
          <w:lang w:val="lt-LT"/>
        </w:rPr>
        <w:t xml:space="preserve"> </w:t>
      </w:r>
      <w:r w:rsidRPr="00FB7EB7">
        <w:rPr>
          <w:rFonts w:cs="Times New Roman"/>
          <w:lang w:val="lt-LT"/>
        </w:rPr>
        <w:t>– elektroninių ar kompiuterizuotų dokumentų valdymo sistema.</w:t>
      </w:r>
    </w:p>
    <w:p w:rsidR="008C60AD" w:rsidRPr="00FB7EB7" w:rsidRDefault="002A7F61" w:rsidP="00E516F6">
      <w:pPr>
        <w:pStyle w:val="Standard"/>
        <w:ind w:firstLine="1276"/>
        <w:jc w:val="both"/>
        <w:rPr>
          <w:rFonts w:cs="Times New Roman"/>
          <w:lang w:val="lt-LT"/>
        </w:rPr>
      </w:pPr>
      <w:r w:rsidRPr="00FB7EB7">
        <w:rPr>
          <w:rFonts w:cs="Times New Roman"/>
          <w:b/>
          <w:bCs/>
          <w:lang w:val="lt-LT"/>
        </w:rPr>
        <w:t>Elektroninis dokumentas</w:t>
      </w:r>
      <w:r w:rsidRPr="00FB7EB7">
        <w:rPr>
          <w:rFonts w:cs="Times New Roman"/>
          <w:lang w:val="lt-LT"/>
        </w:rPr>
        <w:t xml:space="preserve"> – juridinio ar fizinio asmens norminių teisės aktų nustatyta tvarka informacinių technologijų priemonėmis sudarytas, patvirtintas ar gautas dokumentas, pasirašytas teisinę galią turinčiu elektroniniu parašu.</w:t>
      </w:r>
    </w:p>
    <w:p w:rsidR="008C60AD" w:rsidRPr="00FB7EB7" w:rsidRDefault="002A7F61" w:rsidP="00E516F6">
      <w:pPr>
        <w:pStyle w:val="Standard"/>
        <w:ind w:firstLine="1276"/>
        <w:jc w:val="both"/>
        <w:rPr>
          <w:rFonts w:cs="Times New Roman"/>
          <w:lang w:val="lt-LT"/>
        </w:rPr>
      </w:pPr>
      <w:r w:rsidRPr="00FB7EB7">
        <w:rPr>
          <w:rFonts w:cs="Times New Roman"/>
          <w:b/>
          <w:bCs/>
          <w:lang w:val="lt-LT"/>
        </w:rPr>
        <w:t>Elektroninis parašas</w:t>
      </w:r>
      <w:r w:rsidRPr="00FB7EB7">
        <w:rPr>
          <w:rFonts w:cs="Times New Roman"/>
          <w:b/>
          <w:lang w:val="lt-LT"/>
        </w:rPr>
        <w:t xml:space="preserve"> </w:t>
      </w:r>
      <w:r w:rsidRPr="00FB7EB7">
        <w:rPr>
          <w:rFonts w:cs="Times New Roman"/>
          <w:lang w:val="lt-LT"/>
        </w:rPr>
        <w:t>– duomenys, kurie įterpiami, prijungiami ar logiškai susiejami su kitais duomenimis pastarųjų autentiškumui patvirtinti ir (ar) pasirašančiam asmeniui identifikuoti.</w:t>
      </w:r>
    </w:p>
    <w:p w:rsidR="008C60AD" w:rsidRPr="00FB7EB7" w:rsidRDefault="002A7F61" w:rsidP="00E516F6">
      <w:pPr>
        <w:pStyle w:val="Standard"/>
        <w:ind w:firstLine="1276"/>
        <w:jc w:val="both"/>
        <w:rPr>
          <w:rFonts w:cs="Times New Roman"/>
          <w:lang w:val="lt-LT"/>
        </w:rPr>
      </w:pPr>
      <w:r w:rsidRPr="00FB7EB7">
        <w:rPr>
          <w:rFonts w:cs="Times New Roman"/>
          <w:b/>
          <w:bCs/>
          <w:lang w:val="lt-LT"/>
        </w:rPr>
        <w:t>Įgaliotas asmuo</w:t>
      </w:r>
      <w:r w:rsidRPr="00FB7EB7">
        <w:rPr>
          <w:rFonts w:cs="Times New Roman"/>
          <w:lang w:val="lt-LT"/>
        </w:rPr>
        <w:t xml:space="preserve"> – Centro darbuotojas, dirbantis pagal darbo sutartį Centro direktoriaus teisės aktu įgaliotas atlikti juridinius veiksmus.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Įstaigos dokumentas</w:t>
      </w:r>
      <w:r w:rsidRPr="00FB7EB7">
        <w:rPr>
          <w:rFonts w:cs="Times New Roman"/>
          <w:lang w:val="lt-LT"/>
        </w:rPr>
        <w:t xml:space="preserve"> – Centro dokumentas ar vidaus dokumentas, kuriame pateikiama informacija ar duomenys, fiksuojami su veikla susiję faktai, įvykiai, ryšiai su kitomis institucijomis, įstaigomis ar organizacijomis bei asmenimis (raštas, pažyma, aktas, sutartys, protokolas ir kt.)</w:t>
      </w:r>
    </w:p>
    <w:p w:rsidR="008C60AD" w:rsidRPr="00FB7EB7" w:rsidRDefault="002A7F61" w:rsidP="00E516F6">
      <w:pPr>
        <w:pStyle w:val="Standard"/>
        <w:ind w:firstLine="1276"/>
        <w:jc w:val="both"/>
        <w:rPr>
          <w:rFonts w:cs="Times New Roman"/>
          <w:lang w:val="lt-LT"/>
        </w:rPr>
      </w:pPr>
      <w:r w:rsidRPr="00FB7EB7">
        <w:rPr>
          <w:rFonts w:cs="Times New Roman"/>
          <w:b/>
          <w:bCs/>
          <w:lang w:val="lt-LT"/>
        </w:rPr>
        <w:t>Įvestis</w:t>
      </w:r>
      <w:r w:rsidRPr="00FB7EB7">
        <w:rPr>
          <w:rFonts w:cs="Times New Roman"/>
          <w:lang w:val="lt-LT"/>
        </w:rPr>
        <w:t xml:space="preserve"> – elektroninių dokumentų įtraukimo į Centro  informacinę dokumentų valdymo sistemą procesas, apimantis dokumentų registravimą ir sisteminimą.</w:t>
      </w:r>
    </w:p>
    <w:p w:rsidR="008C60AD" w:rsidRPr="00FB7EB7" w:rsidRDefault="002A7F61" w:rsidP="00E516F6">
      <w:pPr>
        <w:pStyle w:val="Standard"/>
        <w:ind w:firstLine="1276"/>
        <w:jc w:val="both"/>
        <w:rPr>
          <w:rFonts w:cs="Times New Roman"/>
          <w:lang w:val="lt-LT"/>
        </w:rPr>
      </w:pPr>
      <w:r w:rsidRPr="00FB7EB7">
        <w:rPr>
          <w:rFonts w:cs="Times New Roman"/>
          <w:b/>
          <w:bCs/>
          <w:lang w:val="lt-LT"/>
        </w:rPr>
        <w:t>Kalendoriniai metai</w:t>
      </w:r>
      <w:r w:rsidRPr="00FB7EB7">
        <w:rPr>
          <w:rFonts w:cs="Times New Roman"/>
          <w:b/>
          <w:lang w:val="lt-LT"/>
        </w:rPr>
        <w:t xml:space="preserve"> </w:t>
      </w:r>
      <w:r w:rsidRPr="00FB7EB7">
        <w:rPr>
          <w:rFonts w:cs="Times New Roman"/>
          <w:lang w:val="lt-LT"/>
        </w:rPr>
        <w:t>– dokumentų apyvarta įstaigoje per kalendorinius metus.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Kvalifikuotas sertifikatas</w:t>
      </w:r>
      <w:r w:rsidRPr="00FB7EB7">
        <w:rPr>
          <w:rFonts w:cs="Times New Roman"/>
          <w:lang w:val="lt-LT"/>
        </w:rPr>
        <w:t xml:space="preserve"> – sertifikatas, kurį sudarė Vyriausybės ar jos įgaliotos institucijos nustatytus reikalavimus atitinkantis sertifikavimo paslaugų teikėjas. Šiame sertifikate yra tokie duomenys:</w:t>
      </w:r>
    </w:p>
    <w:p w:rsidR="008C60AD" w:rsidRPr="00FB7EB7" w:rsidRDefault="002A7F61" w:rsidP="00E516F6">
      <w:pPr>
        <w:pStyle w:val="Standard"/>
        <w:numPr>
          <w:ilvl w:val="0"/>
          <w:numId w:val="6"/>
        </w:numPr>
        <w:tabs>
          <w:tab w:val="left" w:pos="1560"/>
        </w:tabs>
        <w:ind w:left="993" w:firstLine="283"/>
        <w:jc w:val="both"/>
        <w:rPr>
          <w:rFonts w:cs="Times New Roman"/>
          <w:lang w:val="lt-LT"/>
        </w:rPr>
      </w:pPr>
      <w:r w:rsidRPr="00FB7EB7">
        <w:rPr>
          <w:rFonts w:cs="Times New Roman"/>
          <w:lang w:val="lt-LT"/>
        </w:rPr>
        <w:t>užrašas, kad tai yra kvalifikuotas sertifikatas;</w:t>
      </w:r>
    </w:p>
    <w:p w:rsidR="008C60AD" w:rsidRPr="00FB7EB7" w:rsidRDefault="002A7F61" w:rsidP="00E516F6">
      <w:pPr>
        <w:pStyle w:val="Standard"/>
        <w:numPr>
          <w:ilvl w:val="0"/>
          <w:numId w:val="6"/>
        </w:numPr>
        <w:tabs>
          <w:tab w:val="left" w:pos="1560"/>
        </w:tabs>
        <w:ind w:left="993" w:firstLine="283"/>
        <w:jc w:val="both"/>
        <w:rPr>
          <w:rFonts w:cs="Times New Roman"/>
          <w:lang w:val="lt-LT"/>
        </w:rPr>
      </w:pPr>
      <w:r w:rsidRPr="00FB7EB7">
        <w:rPr>
          <w:rFonts w:cs="Times New Roman"/>
          <w:lang w:val="lt-LT"/>
        </w:rPr>
        <w:t>sertifikavimo paslaugų teikėjo ir jo buveinės šalies identifikatoriai;</w:t>
      </w:r>
    </w:p>
    <w:p w:rsidR="008C60AD" w:rsidRPr="00FB7EB7" w:rsidRDefault="002A7F61" w:rsidP="00E516F6">
      <w:pPr>
        <w:pStyle w:val="Standard"/>
        <w:numPr>
          <w:ilvl w:val="0"/>
          <w:numId w:val="6"/>
        </w:numPr>
        <w:tabs>
          <w:tab w:val="left" w:pos="1560"/>
        </w:tabs>
        <w:ind w:left="993" w:firstLine="283"/>
        <w:jc w:val="both"/>
        <w:rPr>
          <w:rFonts w:cs="Times New Roman"/>
          <w:lang w:val="lt-LT"/>
        </w:rPr>
      </w:pPr>
      <w:r w:rsidRPr="00FB7EB7">
        <w:rPr>
          <w:rFonts w:cs="Times New Roman"/>
          <w:lang w:val="lt-LT"/>
        </w:rPr>
        <w:t>pasirašančio asmens vardas ir pavardė arba slapyvardis;</w:t>
      </w:r>
    </w:p>
    <w:p w:rsidR="001A47AB" w:rsidRPr="00FB7EB7" w:rsidRDefault="002A7F61" w:rsidP="00E516F6">
      <w:pPr>
        <w:pStyle w:val="Standard"/>
        <w:numPr>
          <w:ilvl w:val="0"/>
          <w:numId w:val="6"/>
        </w:numPr>
        <w:tabs>
          <w:tab w:val="left" w:pos="993"/>
          <w:tab w:val="left" w:pos="1560"/>
        </w:tabs>
        <w:ind w:left="0" w:firstLine="1276"/>
        <w:jc w:val="both"/>
        <w:rPr>
          <w:rFonts w:cs="Times New Roman"/>
          <w:lang w:val="lt-LT"/>
        </w:rPr>
      </w:pPr>
      <w:r w:rsidRPr="00FB7EB7">
        <w:rPr>
          <w:rFonts w:cs="Times New Roman"/>
          <w:lang w:val="lt-LT"/>
        </w:rPr>
        <w:t>pasirašančio asmens specialūs atributai, jei tai reikalinga atsižvelgiant į numatomus sertifikato naudojimo tikslus;</w:t>
      </w:r>
    </w:p>
    <w:p w:rsidR="008C60AD" w:rsidRPr="00FB7EB7" w:rsidRDefault="002A7F61" w:rsidP="00E516F6">
      <w:pPr>
        <w:pStyle w:val="Standard"/>
        <w:numPr>
          <w:ilvl w:val="0"/>
          <w:numId w:val="6"/>
        </w:numPr>
        <w:tabs>
          <w:tab w:val="left" w:pos="993"/>
          <w:tab w:val="left" w:pos="1560"/>
        </w:tabs>
        <w:ind w:left="0" w:firstLine="1276"/>
        <w:jc w:val="both"/>
        <w:rPr>
          <w:rFonts w:cs="Times New Roman"/>
          <w:lang w:val="lt-LT"/>
        </w:rPr>
      </w:pPr>
      <w:r w:rsidRPr="00FB7EB7">
        <w:rPr>
          <w:rFonts w:cs="Times New Roman"/>
          <w:lang w:val="lt-LT"/>
        </w:rPr>
        <w:t>parašo tikrinamo duomenys, atitinkantys pasirašančio asmens turimus parašo formavimo duomenis;</w:t>
      </w:r>
    </w:p>
    <w:p w:rsidR="008C60AD" w:rsidRPr="00FB7EB7" w:rsidRDefault="002A7F61" w:rsidP="00E516F6">
      <w:pPr>
        <w:pStyle w:val="Standard"/>
        <w:numPr>
          <w:ilvl w:val="0"/>
          <w:numId w:val="6"/>
        </w:numPr>
        <w:tabs>
          <w:tab w:val="left" w:pos="1560"/>
        </w:tabs>
        <w:ind w:left="993" w:firstLine="283"/>
        <w:jc w:val="both"/>
        <w:rPr>
          <w:rFonts w:cs="Times New Roman"/>
          <w:lang w:val="lt-LT"/>
        </w:rPr>
      </w:pPr>
      <w:r w:rsidRPr="00FB7EB7">
        <w:rPr>
          <w:rFonts w:cs="Times New Roman"/>
          <w:lang w:val="lt-LT"/>
        </w:rPr>
        <w:t>sertifikavimo galiojimo pradžios ir pabaigos terminai;</w:t>
      </w:r>
    </w:p>
    <w:p w:rsidR="008C60AD" w:rsidRPr="00FB7EB7" w:rsidRDefault="002A7F61" w:rsidP="00E516F6">
      <w:pPr>
        <w:pStyle w:val="Standard"/>
        <w:numPr>
          <w:ilvl w:val="0"/>
          <w:numId w:val="6"/>
        </w:numPr>
        <w:tabs>
          <w:tab w:val="left" w:pos="1560"/>
        </w:tabs>
        <w:ind w:left="993" w:firstLine="283"/>
        <w:jc w:val="both"/>
        <w:rPr>
          <w:rFonts w:cs="Times New Roman"/>
          <w:lang w:val="lt-LT"/>
        </w:rPr>
      </w:pPr>
      <w:r w:rsidRPr="00FB7EB7">
        <w:rPr>
          <w:rFonts w:cs="Times New Roman"/>
          <w:lang w:val="lt-LT"/>
        </w:rPr>
        <w:t>sertifikato identifikatorius, suteiktas sertifikavimo paslaugų teikėjo;</w:t>
      </w:r>
    </w:p>
    <w:p w:rsidR="008C60AD" w:rsidRPr="00FB7EB7" w:rsidRDefault="002A7F61" w:rsidP="00E516F6">
      <w:pPr>
        <w:pStyle w:val="Standard"/>
        <w:numPr>
          <w:ilvl w:val="0"/>
          <w:numId w:val="6"/>
        </w:numPr>
        <w:tabs>
          <w:tab w:val="left" w:pos="1560"/>
        </w:tabs>
        <w:ind w:left="993" w:firstLine="283"/>
        <w:jc w:val="both"/>
        <w:rPr>
          <w:rFonts w:cs="Times New Roman"/>
          <w:lang w:val="lt-LT"/>
        </w:rPr>
      </w:pPr>
      <w:r w:rsidRPr="00FB7EB7">
        <w:rPr>
          <w:rFonts w:cs="Times New Roman"/>
          <w:lang w:val="lt-LT"/>
        </w:rPr>
        <w:t>sertifikavimo paslaugų teikėjo saugus elektroninis parašas;</w:t>
      </w:r>
    </w:p>
    <w:p w:rsidR="008C60AD" w:rsidRPr="00FB7EB7" w:rsidRDefault="002A7F61" w:rsidP="00E516F6">
      <w:pPr>
        <w:pStyle w:val="Standard"/>
        <w:numPr>
          <w:ilvl w:val="0"/>
          <w:numId w:val="6"/>
        </w:numPr>
        <w:tabs>
          <w:tab w:val="left" w:pos="1560"/>
        </w:tabs>
        <w:ind w:left="993" w:firstLine="283"/>
        <w:jc w:val="both"/>
        <w:rPr>
          <w:rFonts w:cs="Times New Roman"/>
          <w:lang w:val="lt-LT"/>
        </w:rPr>
      </w:pPr>
      <w:r w:rsidRPr="00FB7EB7">
        <w:rPr>
          <w:rFonts w:cs="Times New Roman"/>
          <w:lang w:val="lt-LT"/>
        </w:rPr>
        <w:t>sertifikato naudojimo paskirties apribojimai, jei tai nustatyta;</w:t>
      </w:r>
    </w:p>
    <w:p w:rsidR="008C60AD" w:rsidRPr="00FB7EB7" w:rsidRDefault="002A7F61" w:rsidP="00E516F6">
      <w:pPr>
        <w:pStyle w:val="Standard"/>
        <w:numPr>
          <w:ilvl w:val="0"/>
          <w:numId w:val="6"/>
        </w:numPr>
        <w:tabs>
          <w:tab w:val="left" w:pos="1560"/>
          <w:tab w:val="left" w:pos="1701"/>
        </w:tabs>
        <w:ind w:left="0" w:firstLine="1276"/>
        <w:jc w:val="both"/>
        <w:rPr>
          <w:rFonts w:cs="Times New Roman"/>
          <w:lang w:val="lt-LT"/>
        </w:rPr>
      </w:pPr>
      <w:r w:rsidRPr="00FB7EB7">
        <w:rPr>
          <w:rFonts w:cs="Times New Roman"/>
          <w:lang w:val="lt-LT"/>
        </w:rPr>
        <w:t>leistina operacijų piniginė vertė, kada sertifikatas gali būti naudojamas, jei tai nustatyta.</w:t>
      </w:r>
    </w:p>
    <w:p w:rsidR="008C60AD" w:rsidRPr="00FB7EB7" w:rsidRDefault="002A7F61" w:rsidP="00E516F6">
      <w:pPr>
        <w:pStyle w:val="Standard"/>
        <w:ind w:firstLine="1276"/>
        <w:jc w:val="both"/>
        <w:rPr>
          <w:rFonts w:cs="Times New Roman"/>
          <w:lang w:val="lt-LT"/>
        </w:rPr>
      </w:pPr>
      <w:r w:rsidRPr="00FB7EB7">
        <w:rPr>
          <w:rFonts w:cs="Times New Roman"/>
          <w:b/>
          <w:bCs/>
          <w:lang w:val="lt-LT"/>
        </w:rPr>
        <w:t>Metaduomenys</w:t>
      </w:r>
      <w:r w:rsidRPr="00FB7EB7">
        <w:rPr>
          <w:rFonts w:cs="Times New Roman"/>
          <w:lang w:val="lt-LT"/>
        </w:rPr>
        <w:t xml:space="preserve"> – struktūrizuoti duomenys, aprašantys dokumento sandarą, aplinką bei jo valdymo ypatumus per visą dokumento gyvavimo laiką.</w:t>
      </w:r>
    </w:p>
    <w:p w:rsidR="008C60AD" w:rsidRPr="00FB7EB7" w:rsidRDefault="002A7F61" w:rsidP="00E516F6">
      <w:pPr>
        <w:pStyle w:val="Standard"/>
        <w:ind w:firstLine="1276"/>
        <w:jc w:val="both"/>
        <w:rPr>
          <w:rFonts w:cs="Times New Roman"/>
          <w:lang w:val="lt-LT"/>
        </w:rPr>
      </w:pPr>
      <w:r w:rsidRPr="00FB7EB7">
        <w:rPr>
          <w:rFonts w:cs="Times New Roman"/>
          <w:b/>
          <w:bCs/>
          <w:lang w:val="lt-LT"/>
        </w:rPr>
        <w:t>Nekvalifikuotas elektroninis parašas</w:t>
      </w:r>
      <w:r w:rsidRPr="00FB7EB7">
        <w:rPr>
          <w:rFonts w:cs="Times New Roman"/>
          <w:lang w:val="lt-LT"/>
        </w:rPr>
        <w:t xml:space="preserve"> – žyma DVS, kuri atsiranda vykdytojui užduoties juostoje paspaudus mygtuką „Atlikta“, patvirtinanti, kad asmuo susipažino su dokumentu ir jį suderino. Ši žyma prilygsta parašui popieriniame dokumente po žyma „susipažinau“, „suderinta“. Pasirašymo duomenys sistemoje susiejami su kitais duomenimis pastarųjų autentiškumui patvirtinti ir pasirašančiajam asmeniui identifikuoti.</w:t>
      </w:r>
    </w:p>
    <w:p w:rsidR="008C60AD" w:rsidRPr="00FB7EB7" w:rsidRDefault="002A7F61" w:rsidP="00E516F6">
      <w:pPr>
        <w:pStyle w:val="Standard"/>
        <w:ind w:firstLine="1276"/>
        <w:jc w:val="both"/>
        <w:rPr>
          <w:rFonts w:cs="Times New Roman"/>
          <w:lang w:val="lt-LT"/>
        </w:rPr>
      </w:pPr>
      <w:r w:rsidRPr="00FB7EB7">
        <w:rPr>
          <w:rFonts w:cs="Times New Roman"/>
          <w:b/>
          <w:bCs/>
          <w:lang w:val="lt-LT"/>
        </w:rPr>
        <w:lastRenderedPageBreak/>
        <w:t>Nuolatinis saugojimas</w:t>
      </w:r>
      <w:r w:rsidRPr="00FB7EB7">
        <w:rPr>
          <w:rFonts w:cs="Times New Roman"/>
          <w:lang w:val="lt-LT"/>
        </w:rPr>
        <w:t xml:space="preserve"> – išliekamąją vertę turinčių dokumentų saugojimas neribotą laiką.</w:t>
      </w:r>
    </w:p>
    <w:p w:rsidR="008C60AD" w:rsidRPr="00FB7EB7" w:rsidRDefault="002A7F61" w:rsidP="00E516F6">
      <w:pPr>
        <w:pStyle w:val="Standard"/>
        <w:ind w:firstLine="1276"/>
        <w:jc w:val="both"/>
        <w:rPr>
          <w:rFonts w:cs="Times New Roman"/>
          <w:lang w:val="lt-LT"/>
        </w:rPr>
      </w:pPr>
      <w:r w:rsidRPr="00FB7EB7">
        <w:rPr>
          <w:rFonts w:cs="Times New Roman"/>
          <w:b/>
          <w:bCs/>
          <w:lang w:val="lt-LT"/>
        </w:rPr>
        <w:t>Prašymas</w:t>
      </w:r>
      <w:r w:rsidRPr="00FB7EB7">
        <w:rPr>
          <w:rFonts w:cs="Times New Roman"/>
          <w:lang w:val="lt-LT"/>
        </w:rPr>
        <w:t xml:space="preserve"> – parei</w:t>
      </w:r>
      <w:r w:rsidR="00121A6C" w:rsidRPr="00FB7EB7">
        <w:rPr>
          <w:rFonts w:cs="Times New Roman"/>
          <w:lang w:val="lt-LT"/>
        </w:rPr>
        <w:t xml:space="preserve">škėjo kreipimasis, </w:t>
      </w:r>
      <w:r w:rsidRPr="00FB7EB7">
        <w:rPr>
          <w:rFonts w:cs="Times New Roman"/>
          <w:lang w:val="lt-LT"/>
        </w:rPr>
        <w:t>pateiktas žodžiu, raštu ar elektroninėmis priemonėmis teisės aktų nustatyta tvarka.</w:t>
      </w:r>
    </w:p>
    <w:p w:rsidR="008C60AD" w:rsidRPr="00FB7EB7" w:rsidRDefault="002A7F61" w:rsidP="00E516F6">
      <w:pPr>
        <w:pStyle w:val="Standard"/>
        <w:ind w:firstLine="1276"/>
        <w:jc w:val="both"/>
        <w:rPr>
          <w:rFonts w:cs="Times New Roman"/>
          <w:lang w:val="lt-LT"/>
        </w:rPr>
      </w:pPr>
      <w:r w:rsidRPr="00FB7EB7">
        <w:rPr>
          <w:rFonts w:cs="Times New Roman"/>
          <w:b/>
          <w:bCs/>
          <w:lang w:val="lt-LT"/>
        </w:rPr>
        <w:t>Pavedimas</w:t>
      </w:r>
      <w:r w:rsidRPr="00FB7EB7">
        <w:rPr>
          <w:rFonts w:cs="Times New Roman"/>
          <w:bCs/>
          <w:lang w:val="lt-LT"/>
        </w:rPr>
        <w:t xml:space="preserve"> </w:t>
      </w:r>
      <w:r w:rsidRPr="00FB7EB7">
        <w:rPr>
          <w:rFonts w:cs="Times New Roman"/>
          <w:lang w:val="lt-LT"/>
        </w:rPr>
        <w:t>– paskyrimas ar įpareigojimas atlikti tam tikrą užduotį.</w:t>
      </w:r>
    </w:p>
    <w:p w:rsidR="008C60AD" w:rsidRPr="00FB7EB7" w:rsidRDefault="002A7F61" w:rsidP="00E516F6">
      <w:pPr>
        <w:pStyle w:val="Standard"/>
        <w:ind w:firstLine="1276"/>
        <w:jc w:val="both"/>
        <w:rPr>
          <w:rFonts w:cs="Times New Roman"/>
          <w:lang w:val="lt-LT"/>
        </w:rPr>
      </w:pPr>
      <w:r w:rsidRPr="00FB7EB7">
        <w:rPr>
          <w:rFonts w:cs="Times New Roman"/>
          <w:b/>
          <w:bCs/>
          <w:lang w:val="lt-LT"/>
        </w:rPr>
        <w:t>Registras</w:t>
      </w:r>
      <w:r w:rsidRPr="00FB7EB7">
        <w:rPr>
          <w:rFonts w:cs="Times New Roman"/>
          <w:lang w:val="lt-LT"/>
        </w:rPr>
        <w:t xml:space="preserve"> – dokumentų registravimo ir apskaitos dokumentas (popieriuje ir skaitmeninėje laikmenoje).</w:t>
      </w:r>
    </w:p>
    <w:p w:rsidR="008C60AD" w:rsidRPr="00FB7EB7" w:rsidRDefault="002A7F61" w:rsidP="00E516F6">
      <w:pPr>
        <w:pStyle w:val="Standard"/>
        <w:ind w:firstLine="1276"/>
        <w:jc w:val="both"/>
        <w:rPr>
          <w:rFonts w:cs="Times New Roman"/>
          <w:lang w:val="lt-LT"/>
        </w:rPr>
      </w:pPr>
      <w:r w:rsidRPr="00FB7EB7">
        <w:rPr>
          <w:rFonts w:cs="Times New Roman"/>
          <w:b/>
          <w:bCs/>
          <w:lang w:val="lt-LT"/>
        </w:rPr>
        <w:t>Rekvizitas</w:t>
      </w:r>
      <w:r w:rsidRPr="00FB7EB7">
        <w:rPr>
          <w:rFonts w:cs="Times New Roman"/>
          <w:lang w:val="lt-LT"/>
        </w:rPr>
        <w:t xml:space="preserve"> – dokumento turinio sudedamoji dalis ar su dokumentu susijusių procedūrų įforminimo elementas.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Rezoliucija</w:t>
      </w:r>
      <w:r w:rsidRPr="00FB7EB7">
        <w:rPr>
          <w:rFonts w:cs="Times New Roman"/>
          <w:bCs/>
          <w:lang w:val="lt-LT"/>
        </w:rPr>
        <w:t xml:space="preserve"> </w:t>
      </w:r>
      <w:r w:rsidRPr="00FB7EB7">
        <w:rPr>
          <w:rFonts w:cs="Times New Roman"/>
          <w:lang w:val="lt-LT"/>
        </w:rPr>
        <w:t>– vadovo užrašytas nurodymas ant dokumento.</w:t>
      </w:r>
    </w:p>
    <w:p w:rsidR="008C60AD" w:rsidRPr="00FB7EB7" w:rsidRDefault="002A7F61" w:rsidP="00E516F6">
      <w:pPr>
        <w:pStyle w:val="Standard"/>
        <w:ind w:firstLine="1276"/>
        <w:jc w:val="both"/>
        <w:rPr>
          <w:rFonts w:cs="Times New Roman"/>
          <w:lang w:val="lt-LT"/>
        </w:rPr>
      </w:pPr>
      <w:r w:rsidRPr="00FB7EB7">
        <w:rPr>
          <w:rFonts w:cs="Times New Roman"/>
          <w:b/>
          <w:bCs/>
          <w:lang w:val="lt-LT"/>
        </w:rPr>
        <w:t>Saugojimo vieneta</w:t>
      </w:r>
      <w:r w:rsidRPr="00FB7EB7">
        <w:rPr>
          <w:rFonts w:cs="Times New Roman"/>
          <w:b/>
          <w:lang w:val="lt-LT"/>
        </w:rPr>
        <w:t>s</w:t>
      </w:r>
      <w:r w:rsidRPr="00FB7EB7">
        <w:rPr>
          <w:rFonts w:cs="Times New Roman"/>
          <w:lang w:val="lt-LT"/>
        </w:rPr>
        <w:t xml:space="preserve"> – kartu sudėtų, sugrupuotų ir susi</w:t>
      </w:r>
      <w:r w:rsidR="00121A6C" w:rsidRPr="00FB7EB7">
        <w:rPr>
          <w:rFonts w:cs="Times New Roman"/>
          <w:lang w:val="lt-LT"/>
        </w:rPr>
        <w:t>s</w:t>
      </w:r>
      <w:r w:rsidRPr="00FB7EB7">
        <w:rPr>
          <w:rFonts w:cs="Times New Roman"/>
          <w:lang w:val="lt-LT"/>
        </w:rPr>
        <w:t>temintų dokumentų fizinis apskaitos vienetas.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Saugojimo terminas</w:t>
      </w:r>
      <w:r w:rsidRPr="00FB7EB7">
        <w:rPr>
          <w:rFonts w:cs="Times New Roman"/>
          <w:lang w:val="lt-LT"/>
        </w:rPr>
        <w:t xml:space="preserve"> – laikas, kurį dokumentas turi būti išsaugotas.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Saugus elektroninis parašas</w:t>
      </w:r>
      <w:r w:rsidRPr="00FB7EB7">
        <w:rPr>
          <w:rFonts w:cs="Times New Roman"/>
          <w:lang w:val="lt-LT"/>
        </w:rPr>
        <w:t xml:space="preserve"> – elektroninis parašas, kuris atitinka visus šioje dalyje</w:t>
      </w:r>
      <w:r w:rsidR="00121A6C" w:rsidRPr="00FB7EB7">
        <w:rPr>
          <w:rFonts w:cs="Times New Roman"/>
          <w:lang w:val="lt-LT"/>
        </w:rPr>
        <w:t xml:space="preserve"> nurodytus reikalavimus:</w:t>
      </w:r>
    </w:p>
    <w:p w:rsidR="008C60AD" w:rsidRPr="00FB7EB7" w:rsidRDefault="002A7F61" w:rsidP="00E516F6">
      <w:pPr>
        <w:pStyle w:val="Standard"/>
        <w:numPr>
          <w:ilvl w:val="0"/>
          <w:numId w:val="7"/>
        </w:numPr>
        <w:tabs>
          <w:tab w:val="left" w:pos="1560"/>
        </w:tabs>
        <w:ind w:left="993" w:firstLine="283"/>
        <w:jc w:val="both"/>
        <w:rPr>
          <w:rFonts w:cs="Times New Roman"/>
          <w:lang w:val="lt-LT"/>
        </w:rPr>
      </w:pPr>
      <w:r w:rsidRPr="00FB7EB7">
        <w:rPr>
          <w:rFonts w:cs="Times New Roman"/>
          <w:lang w:val="lt-LT"/>
        </w:rPr>
        <w:t>yra vienareikšmiškai susietas su pasirašančiu asmeniu;</w:t>
      </w:r>
    </w:p>
    <w:p w:rsidR="008C60AD" w:rsidRPr="00FB7EB7" w:rsidRDefault="002A7F61" w:rsidP="00E516F6">
      <w:pPr>
        <w:pStyle w:val="Standard"/>
        <w:numPr>
          <w:ilvl w:val="0"/>
          <w:numId w:val="7"/>
        </w:numPr>
        <w:tabs>
          <w:tab w:val="left" w:pos="1560"/>
        </w:tabs>
        <w:ind w:left="993" w:firstLine="283"/>
        <w:jc w:val="both"/>
        <w:rPr>
          <w:rFonts w:cs="Times New Roman"/>
          <w:lang w:val="lt-LT"/>
        </w:rPr>
      </w:pPr>
      <w:r w:rsidRPr="00FB7EB7">
        <w:rPr>
          <w:rFonts w:cs="Times New Roman"/>
          <w:lang w:val="lt-LT"/>
        </w:rPr>
        <w:t>leidžia identifikuoti pasirašantį asmenį;</w:t>
      </w:r>
    </w:p>
    <w:p w:rsidR="008C60AD" w:rsidRPr="00FB7EB7" w:rsidRDefault="002A7F61" w:rsidP="00E516F6">
      <w:pPr>
        <w:pStyle w:val="Standard"/>
        <w:numPr>
          <w:ilvl w:val="0"/>
          <w:numId w:val="7"/>
        </w:numPr>
        <w:tabs>
          <w:tab w:val="left" w:pos="1560"/>
        </w:tabs>
        <w:ind w:left="993" w:firstLine="283"/>
        <w:jc w:val="both"/>
        <w:rPr>
          <w:rFonts w:cs="Times New Roman"/>
          <w:lang w:val="lt-LT"/>
        </w:rPr>
      </w:pPr>
      <w:r w:rsidRPr="00FB7EB7">
        <w:rPr>
          <w:rFonts w:cs="Times New Roman"/>
          <w:lang w:val="lt-LT"/>
        </w:rPr>
        <w:t>yra sukurtas priemonėmis, kuriais pasirašantis asmuo gali tvarkyti tik savo valia;</w:t>
      </w:r>
    </w:p>
    <w:p w:rsidR="008C60AD" w:rsidRPr="00FB7EB7" w:rsidRDefault="002A7F61" w:rsidP="00E516F6">
      <w:pPr>
        <w:pStyle w:val="Standard"/>
        <w:numPr>
          <w:ilvl w:val="0"/>
          <w:numId w:val="7"/>
        </w:numPr>
        <w:tabs>
          <w:tab w:val="left" w:pos="993"/>
          <w:tab w:val="left" w:pos="1560"/>
        </w:tabs>
        <w:ind w:left="0" w:firstLine="1276"/>
        <w:jc w:val="both"/>
        <w:rPr>
          <w:rFonts w:cs="Times New Roman"/>
          <w:lang w:val="lt-LT"/>
        </w:rPr>
      </w:pPr>
      <w:r w:rsidRPr="00FB7EB7">
        <w:rPr>
          <w:rFonts w:cs="Times New Roman"/>
          <w:lang w:val="lt-LT"/>
        </w:rPr>
        <w:t>yra susijęs su pasirašytais duomenimis taip, kad bet koks šių duomenų pakeitimas yra pastebimas.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Sertifikatas</w:t>
      </w:r>
      <w:r w:rsidRPr="00FB7EB7">
        <w:rPr>
          <w:rFonts w:cs="Times New Roman"/>
          <w:lang w:val="lt-LT"/>
        </w:rPr>
        <w:t xml:space="preserve"> – elektroninis liudijimas, kuris susieja parašo tikrinimo duomenis su pasirašančiu asmeniu ir patvirtina arba leidžia nustatyti pasirašančio asmens tapatybę.</w:t>
      </w:r>
    </w:p>
    <w:p w:rsidR="008C60AD" w:rsidRPr="00FB7EB7" w:rsidRDefault="002A7F61" w:rsidP="00E516F6">
      <w:pPr>
        <w:pStyle w:val="Standard"/>
        <w:ind w:firstLine="1276"/>
        <w:jc w:val="both"/>
        <w:rPr>
          <w:rFonts w:cs="Times New Roman"/>
          <w:lang w:val="lt-LT"/>
        </w:rPr>
      </w:pPr>
      <w:r w:rsidRPr="00FB7EB7">
        <w:rPr>
          <w:rFonts w:cs="Times New Roman"/>
          <w:b/>
          <w:bCs/>
          <w:lang w:val="lt-LT"/>
        </w:rPr>
        <w:t>Šablonas</w:t>
      </w:r>
      <w:r w:rsidRPr="00FB7EB7">
        <w:rPr>
          <w:rFonts w:cs="Times New Roman"/>
          <w:lang w:val="lt-LT"/>
        </w:rPr>
        <w:t xml:space="preserve"> – nustatyto formato popieriaus lapas su dokumento įforminimo rekvizitais, susijusiais su dokumento sudarytoju, turinčiu teisės aktų suteiktus įgaliojimus.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Tvirtinamas dokumentas</w:t>
      </w:r>
      <w:r w:rsidRPr="00FB7EB7">
        <w:rPr>
          <w:rFonts w:cs="Times New Roman"/>
          <w:lang w:val="lt-LT"/>
        </w:rPr>
        <w:t xml:space="preserve"> – teisės aktu tvirtinamas kitas teisės aktas, nustatantis įstatymų ir</w:t>
      </w:r>
      <w:r w:rsidR="00121A6C" w:rsidRPr="00FB7EB7">
        <w:rPr>
          <w:rFonts w:cs="Times New Roman"/>
          <w:lang w:val="lt-LT"/>
        </w:rPr>
        <w:t xml:space="preserve"> </w:t>
      </w:r>
      <w:r w:rsidRPr="00FB7EB7">
        <w:rPr>
          <w:rFonts w:cs="Times New Roman"/>
          <w:lang w:val="lt-LT"/>
        </w:rPr>
        <w:t>kitų teisės aktų įgyvendinimo normas (nuostat</w:t>
      </w:r>
      <w:r w:rsidR="00121A6C" w:rsidRPr="00FB7EB7">
        <w:rPr>
          <w:rFonts w:cs="Times New Roman"/>
          <w:lang w:val="lt-LT"/>
        </w:rPr>
        <w:t>a</w:t>
      </w:r>
      <w:r w:rsidRPr="00FB7EB7">
        <w:rPr>
          <w:rFonts w:cs="Times New Roman"/>
          <w:lang w:val="lt-LT"/>
        </w:rPr>
        <w:t>i, įstatai, taisyklės, reglamentai, pareigybių aprašymai ir kt.).</w:t>
      </w:r>
    </w:p>
    <w:p w:rsidR="008C60AD" w:rsidRPr="00FB7EB7" w:rsidRDefault="002A7F61" w:rsidP="00E516F6">
      <w:pPr>
        <w:pStyle w:val="Standard"/>
        <w:ind w:firstLine="1276"/>
        <w:jc w:val="both"/>
        <w:rPr>
          <w:rFonts w:cs="Times New Roman"/>
          <w:lang w:val="lt-LT"/>
        </w:rPr>
      </w:pPr>
      <w:r w:rsidRPr="00FB7EB7">
        <w:rPr>
          <w:rFonts w:cs="Times New Roman"/>
          <w:b/>
          <w:bCs/>
          <w:lang w:val="lt-LT"/>
        </w:rPr>
        <w:t>Teisės aktai</w:t>
      </w:r>
      <w:r w:rsidRPr="00FB7EB7">
        <w:rPr>
          <w:rFonts w:cs="Times New Roman"/>
          <w:lang w:val="lt-LT"/>
        </w:rPr>
        <w:t xml:space="preserve"> – Centro direktoriaus, jo įgaliotų asmenų ar padalinių vadovų leidžiamas teisės aktas viešojo ar vidaus administravimo funkcijoms įgyvendinti (sprendimas, įsakymas, potvarkis, nutarimas).</w:t>
      </w:r>
    </w:p>
    <w:p w:rsidR="008C60AD" w:rsidRPr="00FB7EB7" w:rsidRDefault="002A7F61" w:rsidP="00E516F6">
      <w:pPr>
        <w:pStyle w:val="Standard"/>
        <w:ind w:firstLine="1276"/>
        <w:jc w:val="both"/>
        <w:rPr>
          <w:rFonts w:cs="Times New Roman"/>
          <w:lang w:val="lt-LT"/>
        </w:rPr>
      </w:pPr>
      <w:r w:rsidRPr="00FB7EB7">
        <w:rPr>
          <w:rFonts w:cs="Times New Roman"/>
          <w:b/>
          <w:bCs/>
          <w:lang w:val="lt-LT"/>
        </w:rPr>
        <w:t>Viza</w:t>
      </w:r>
      <w:r w:rsidRPr="00FB7EB7">
        <w:rPr>
          <w:rFonts w:cs="Times New Roman"/>
          <w:lang w:val="lt-LT"/>
        </w:rPr>
        <w:t xml:space="preserve"> – vizuojančio darbuotojo parašas dokumente, įrodantis jo tikrumą ar pritarimą jam.</w:t>
      </w:r>
    </w:p>
    <w:p w:rsidR="008C60AD" w:rsidRPr="00FB7EB7" w:rsidRDefault="002A7F61" w:rsidP="00E516F6">
      <w:pPr>
        <w:pStyle w:val="Standard"/>
        <w:ind w:firstLine="1276"/>
        <w:jc w:val="both"/>
        <w:rPr>
          <w:rFonts w:cs="Times New Roman"/>
          <w:lang w:val="lt-LT"/>
        </w:rPr>
      </w:pPr>
      <w:r w:rsidRPr="00FB7EB7">
        <w:rPr>
          <w:rFonts w:cs="Times New Roman"/>
          <w:b/>
          <w:bCs/>
          <w:lang w:val="lt-LT"/>
        </w:rPr>
        <w:t>Vidaus susirašinėjimas</w:t>
      </w:r>
      <w:r w:rsidRPr="00FB7EB7">
        <w:rPr>
          <w:rFonts w:cs="Times New Roman"/>
          <w:lang w:val="lt-LT"/>
        </w:rPr>
        <w:t xml:space="preserve"> –</w:t>
      </w:r>
      <w:r w:rsidR="00121A6C" w:rsidRPr="00FB7EB7">
        <w:rPr>
          <w:rFonts w:cs="Times New Roman"/>
          <w:lang w:val="lt-LT"/>
        </w:rPr>
        <w:t xml:space="preserve"> </w:t>
      </w:r>
      <w:r w:rsidRPr="00FB7EB7">
        <w:rPr>
          <w:rFonts w:cs="Times New Roman"/>
          <w:lang w:val="lt-LT"/>
        </w:rPr>
        <w:t>Centro administracijos, padali</w:t>
      </w:r>
      <w:r w:rsidR="00121A6C" w:rsidRPr="00FB7EB7">
        <w:rPr>
          <w:rFonts w:cs="Times New Roman"/>
          <w:lang w:val="lt-LT"/>
        </w:rPr>
        <w:t>nių susirašinėjimas tarpusavyje.</w:t>
      </w:r>
    </w:p>
    <w:p w:rsidR="008C60AD" w:rsidRPr="00FB7EB7" w:rsidRDefault="002A7F61" w:rsidP="00E516F6">
      <w:pPr>
        <w:pStyle w:val="Standard"/>
        <w:ind w:firstLine="1276"/>
        <w:jc w:val="both"/>
        <w:rPr>
          <w:rFonts w:cs="Times New Roman"/>
          <w:lang w:val="lt-LT"/>
        </w:rPr>
      </w:pPr>
      <w:r w:rsidRPr="00FB7EB7">
        <w:rPr>
          <w:rFonts w:cs="Times New Roman"/>
          <w:lang w:val="lt-LT"/>
        </w:rPr>
        <w:t>Kitos Apraše vartojamos sąvokos atitinka įstatymuose ir kituose teisės aktuose nustatytas sąvokas.</w:t>
      </w:r>
    </w:p>
    <w:p w:rsidR="00121A6C" w:rsidRPr="00FB7EB7" w:rsidRDefault="00121A6C" w:rsidP="00E516F6">
      <w:pPr>
        <w:pStyle w:val="Standard"/>
        <w:ind w:firstLine="1276"/>
        <w:jc w:val="center"/>
        <w:rPr>
          <w:rFonts w:cs="Times New Roman"/>
          <w:bCs/>
          <w:lang w:val="lt-LT"/>
        </w:rPr>
      </w:pPr>
    </w:p>
    <w:p w:rsidR="008C60AD" w:rsidRPr="00FB7EB7" w:rsidRDefault="002A7F61" w:rsidP="00231412">
      <w:pPr>
        <w:pStyle w:val="Standard"/>
        <w:jc w:val="center"/>
        <w:rPr>
          <w:rFonts w:cs="Times New Roman"/>
          <w:b/>
          <w:bCs/>
          <w:lang w:val="lt-LT"/>
        </w:rPr>
      </w:pPr>
      <w:r w:rsidRPr="00FB7EB7">
        <w:rPr>
          <w:rFonts w:cs="Times New Roman"/>
          <w:b/>
          <w:bCs/>
          <w:lang w:val="lt-LT"/>
        </w:rPr>
        <w:t>II SKYRIUS</w:t>
      </w:r>
    </w:p>
    <w:p w:rsidR="008C60AD" w:rsidRPr="00FB7EB7" w:rsidRDefault="002A7F61" w:rsidP="00231412">
      <w:pPr>
        <w:pStyle w:val="Standard"/>
        <w:jc w:val="center"/>
        <w:rPr>
          <w:rFonts w:cs="Times New Roman"/>
          <w:b/>
          <w:bCs/>
          <w:lang w:val="lt-LT"/>
        </w:rPr>
      </w:pPr>
      <w:r w:rsidRPr="00FB7EB7">
        <w:rPr>
          <w:rFonts w:cs="Times New Roman"/>
          <w:b/>
          <w:bCs/>
          <w:lang w:val="lt-LT"/>
        </w:rPr>
        <w:t xml:space="preserve"> DOKUMENTŲ VALDYMO ORGANIZAVIMAS</w:t>
      </w:r>
    </w:p>
    <w:p w:rsidR="008C60AD" w:rsidRPr="00FB7EB7" w:rsidRDefault="008C60AD" w:rsidP="00231412">
      <w:pPr>
        <w:pStyle w:val="Standard"/>
        <w:jc w:val="center"/>
        <w:rPr>
          <w:rFonts w:cs="Times New Roman"/>
          <w:bCs/>
          <w:lang w:val="lt-LT"/>
        </w:rPr>
      </w:pPr>
    </w:p>
    <w:p w:rsidR="008742DA" w:rsidRPr="00FB7EB7" w:rsidRDefault="002A7F61" w:rsidP="00FB7EB7">
      <w:pPr>
        <w:pStyle w:val="Standard"/>
        <w:numPr>
          <w:ilvl w:val="0"/>
          <w:numId w:val="5"/>
        </w:numPr>
        <w:tabs>
          <w:tab w:val="left" w:pos="993"/>
          <w:tab w:val="left" w:pos="1701"/>
        </w:tabs>
        <w:ind w:firstLine="1276"/>
        <w:jc w:val="both"/>
        <w:rPr>
          <w:rFonts w:cs="Times New Roman"/>
          <w:lang w:val="lt-LT"/>
        </w:rPr>
      </w:pPr>
      <w:r w:rsidRPr="00FB7EB7">
        <w:rPr>
          <w:rFonts w:cs="Times New Roman"/>
          <w:lang w:val="lt-LT"/>
        </w:rPr>
        <w:t>Centro dokumentų valdymo organizavimo tikslai:</w:t>
      </w:r>
    </w:p>
    <w:p w:rsidR="008742DA" w:rsidRPr="00FB7EB7" w:rsidRDefault="008742DA" w:rsidP="00FB7EB7">
      <w:pPr>
        <w:pStyle w:val="Standard"/>
        <w:numPr>
          <w:ilvl w:val="1"/>
          <w:numId w:val="8"/>
        </w:numPr>
        <w:tabs>
          <w:tab w:val="left" w:pos="993"/>
          <w:tab w:val="left" w:pos="1701"/>
        </w:tabs>
        <w:ind w:hanging="361"/>
        <w:jc w:val="both"/>
        <w:rPr>
          <w:rFonts w:cs="Times New Roman"/>
          <w:lang w:val="lt-LT"/>
        </w:rPr>
      </w:pPr>
      <w:r w:rsidRPr="00FB7EB7">
        <w:rPr>
          <w:rFonts w:cs="Times New Roman"/>
          <w:lang w:val="lt-LT"/>
        </w:rPr>
        <w:t xml:space="preserve"> </w:t>
      </w:r>
      <w:r w:rsidR="002A7F61" w:rsidRPr="00FB7EB7">
        <w:rPr>
          <w:rFonts w:cs="Times New Roman"/>
          <w:lang w:val="lt-LT"/>
        </w:rPr>
        <w:t>laiku užregistruoti ir įtraukti į apskaitą visus Centre parengtus ir gautus dokumentus;</w:t>
      </w:r>
    </w:p>
    <w:p w:rsidR="008742DA" w:rsidRPr="00FB7EB7" w:rsidRDefault="007A358E" w:rsidP="00FB7EB7">
      <w:pPr>
        <w:pStyle w:val="Standard"/>
        <w:numPr>
          <w:ilvl w:val="1"/>
          <w:numId w:val="8"/>
        </w:numPr>
        <w:tabs>
          <w:tab w:val="left" w:pos="993"/>
          <w:tab w:val="left" w:pos="1843"/>
        </w:tabs>
        <w:ind w:left="0" w:firstLine="1276"/>
        <w:jc w:val="both"/>
        <w:rPr>
          <w:rFonts w:cs="Times New Roman"/>
          <w:lang w:val="lt-LT"/>
        </w:rPr>
      </w:pPr>
      <w:r w:rsidRPr="00FB7EB7">
        <w:rPr>
          <w:rFonts w:cs="Times New Roman"/>
          <w:lang w:val="lt-LT"/>
        </w:rPr>
        <w:t xml:space="preserve"> </w:t>
      </w:r>
      <w:r w:rsidR="002A7F61" w:rsidRPr="00FB7EB7">
        <w:rPr>
          <w:rFonts w:cs="Times New Roman"/>
          <w:lang w:val="lt-LT"/>
        </w:rPr>
        <w:t>tvarkyti ir valdyti dokumentus taip, kad būtų užtikrinta greita visų turimų dokumentų</w:t>
      </w:r>
      <w:r w:rsidR="008742DA" w:rsidRPr="00FB7EB7">
        <w:rPr>
          <w:rFonts w:cs="Times New Roman"/>
          <w:lang w:val="lt-LT"/>
        </w:rPr>
        <w:t xml:space="preserve"> </w:t>
      </w:r>
      <w:r w:rsidR="002A7F61" w:rsidRPr="00FB7EB7">
        <w:rPr>
          <w:rFonts w:cs="Times New Roman"/>
          <w:lang w:val="lt-LT"/>
        </w:rPr>
        <w:t>paieška;</w:t>
      </w:r>
    </w:p>
    <w:p w:rsidR="008742DA" w:rsidRPr="00FB7EB7" w:rsidRDefault="007A358E" w:rsidP="00FB7EB7">
      <w:pPr>
        <w:pStyle w:val="Standard"/>
        <w:numPr>
          <w:ilvl w:val="1"/>
          <w:numId w:val="8"/>
        </w:numPr>
        <w:tabs>
          <w:tab w:val="left" w:pos="993"/>
          <w:tab w:val="left" w:pos="1701"/>
        </w:tabs>
        <w:ind w:hanging="361"/>
        <w:jc w:val="both"/>
        <w:rPr>
          <w:rFonts w:cs="Times New Roman"/>
          <w:lang w:val="lt-LT"/>
        </w:rPr>
      </w:pPr>
      <w:r w:rsidRPr="00FB7EB7">
        <w:rPr>
          <w:rFonts w:cs="Times New Roman"/>
          <w:lang w:val="lt-LT"/>
        </w:rPr>
        <w:t xml:space="preserve"> </w:t>
      </w:r>
      <w:r w:rsidR="002A7F61" w:rsidRPr="00FB7EB7">
        <w:rPr>
          <w:rFonts w:cs="Times New Roman"/>
          <w:lang w:val="lt-LT"/>
        </w:rPr>
        <w:t>užtikrinti skaidrią, efektyvią Centro veiklą;</w:t>
      </w:r>
    </w:p>
    <w:p w:rsidR="008C60AD" w:rsidRPr="00FB7EB7" w:rsidRDefault="002A7F61" w:rsidP="00FB7EB7">
      <w:pPr>
        <w:pStyle w:val="Standard"/>
        <w:numPr>
          <w:ilvl w:val="1"/>
          <w:numId w:val="8"/>
        </w:numPr>
        <w:tabs>
          <w:tab w:val="left" w:pos="142"/>
          <w:tab w:val="left" w:pos="993"/>
          <w:tab w:val="left" w:pos="1701"/>
        </w:tabs>
        <w:ind w:left="0" w:firstLine="1276"/>
        <w:jc w:val="both"/>
        <w:rPr>
          <w:rFonts w:cs="Times New Roman"/>
          <w:lang w:val="lt-LT"/>
        </w:rPr>
      </w:pPr>
      <w:r w:rsidRPr="00FB7EB7">
        <w:rPr>
          <w:rFonts w:cs="Times New Roman"/>
          <w:lang w:val="lt-LT"/>
        </w:rPr>
        <w:t>išsaugoti dokumentus reikiamą laiką, kad būtų užtikrinti Centro veiklos įrodymai, galimybė vykdyti kontrolę.</w:t>
      </w:r>
    </w:p>
    <w:p w:rsidR="008C60AD" w:rsidRPr="00FB7EB7" w:rsidRDefault="002A7F61" w:rsidP="00FB7EB7">
      <w:pPr>
        <w:pStyle w:val="Standard"/>
        <w:numPr>
          <w:ilvl w:val="0"/>
          <w:numId w:val="8"/>
        </w:numPr>
        <w:tabs>
          <w:tab w:val="left" w:pos="993"/>
          <w:tab w:val="left" w:pos="1701"/>
        </w:tabs>
        <w:ind w:firstLine="348"/>
        <w:jc w:val="both"/>
        <w:rPr>
          <w:rFonts w:cs="Times New Roman"/>
          <w:lang w:val="lt-LT"/>
        </w:rPr>
      </w:pPr>
      <w:r w:rsidRPr="00FB7EB7">
        <w:rPr>
          <w:rFonts w:cs="Times New Roman"/>
          <w:lang w:val="lt-LT"/>
        </w:rPr>
        <w:t>Šio aprašo reikal</w:t>
      </w:r>
      <w:r w:rsidR="00F74D99" w:rsidRPr="00FB7EB7">
        <w:rPr>
          <w:rFonts w:cs="Times New Roman"/>
          <w:lang w:val="lt-LT"/>
        </w:rPr>
        <w:t xml:space="preserve">avimų vykdymą užtikrina Centro </w:t>
      </w:r>
      <w:r w:rsidRPr="00FB7EB7">
        <w:rPr>
          <w:rFonts w:cs="Times New Roman"/>
          <w:lang w:val="lt-LT"/>
        </w:rPr>
        <w:t>direktorius, kuris savo įsakymu:</w:t>
      </w:r>
    </w:p>
    <w:p w:rsidR="008742DA" w:rsidRPr="00FB7EB7" w:rsidRDefault="002A7F61" w:rsidP="00FB7EB7">
      <w:pPr>
        <w:pStyle w:val="Standard"/>
        <w:numPr>
          <w:ilvl w:val="1"/>
          <w:numId w:val="8"/>
        </w:numPr>
        <w:tabs>
          <w:tab w:val="left" w:pos="993"/>
          <w:tab w:val="left" w:pos="1701"/>
        </w:tabs>
        <w:ind w:left="0" w:firstLine="1276"/>
        <w:jc w:val="both"/>
        <w:rPr>
          <w:rFonts w:cs="Times New Roman"/>
          <w:lang w:val="lt-LT"/>
        </w:rPr>
      </w:pPr>
      <w:r w:rsidRPr="00FB7EB7">
        <w:rPr>
          <w:rFonts w:cs="Times New Roman"/>
          <w:lang w:val="lt-LT"/>
        </w:rPr>
        <w:t>nustato dokumentų, susijusių su Centro veikla, rengimo, derinimo, tvarkymo, apskaitos, saugojimo, naudojimo ir kontrolės procedūras;</w:t>
      </w:r>
    </w:p>
    <w:p w:rsidR="008742DA" w:rsidRPr="00FB7EB7" w:rsidRDefault="002A7F61" w:rsidP="00FB7EB7">
      <w:pPr>
        <w:pStyle w:val="Standard"/>
        <w:numPr>
          <w:ilvl w:val="1"/>
          <w:numId w:val="8"/>
        </w:numPr>
        <w:tabs>
          <w:tab w:val="left" w:pos="993"/>
          <w:tab w:val="left" w:pos="1701"/>
        </w:tabs>
        <w:ind w:left="0" w:firstLine="1276"/>
        <w:jc w:val="both"/>
        <w:rPr>
          <w:rFonts w:cs="Times New Roman"/>
          <w:lang w:val="lt-LT"/>
        </w:rPr>
      </w:pPr>
      <w:r w:rsidRPr="00FB7EB7">
        <w:rPr>
          <w:rFonts w:cs="Times New Roman"/>
          <w:lang w:val="lt-LT"/>
        </w:rPr>
        <w:t>tvirtina (arba įgalioja kitą Centro darbuotoją) bylų (dokumentų) perėmimo aktus, sudarytus reorganizavus Centro padalinį, kai dalis šio padalinio funkcijų pereina į kitą padalinį;</w:t>
      </w:r>
    </w:p>
    <w:p w:rsidR="008742DA" w:rsidRPr="00FB7EB7" w:rsidRDefault="00C42CC3" w:rsidP="00FB7EB7">
      <w:pPr>
        <w:pStyle w:val="Standard"/>
        <w:numPr>
          <w:ilvl w:val="1"/>
          <w:numId w:val="8"/>
        </w:numPr>
        <w:tabs>
          <w:tab w:val="left" w:pos="993"/>
          <w:tab w:val="left" w:pos="1701"/>
        </w:tabs>
        <w:ind w:left="0" w:firstLine="1276"/>
        <w:jc w:val="both"/>
        <w:rPr>
          <w:rFonts w:cs="Times New Roman"/>
          <w:lang w:val="lt-LT"/>
        </w:rPr>
      </w:pPr>
      <w:r w:rsidRPr="00FB7EB7">
        <w:rPr>
          <w:rFonts w:cs="Times New Roman"/>
          <w:lang w:val="lt-LT"/>
        </w:rPr>
        <w:lastRenderedPageBreak/>
        <w:t xml:space="preserve">prireikus </w:t>
      </w:r>
      <w:r w:rsidR="002A7F61" w:rsidRPr="00FB7EB7">
        <w:rPr>
          <w:rFonts w:cs="Times New Roman"/>
          <w:lang w:val="lt-LT"/>
        </w:rPr>
        <w:t xml:space="preserve">sudaro dokumentų vertės ekspertizės, tvarkymo ir apskaitos klausimams nagrinėti patariamąją Dokumentų ekspertų komisiją (toliau </w:t>
      </w:r>
      <w:r w:rsidR="00D8736B" w:rsidRPr="00FB7EB7">
        <w:rPr>
          <w:rFonts w:cs="Times New Roman"/>
          <w:lang w:val="lt-LT"/>
        </w:rPr>
        <w:t>–</w:t>
      </w:r>
      <w:r w:rsidR="00904A1B" w:rsidRPr="00FB7EB7">
        <w:rPr>
          <w:rFonts w:cs="Times New Roman"/>
          <w:lang w:val="lt-LT"/>
        </w:rPr>
        <w:t xml:space="preserve"> DEK);</w:t>
      </w:r>
    </w:p>
    <w:p w:rsidR="00FB21D1" w:rsidRPr="00FB7EB7" w:rsidRDefault="002A7F61" w:rsidP="00FB7EB7">
      <w:pPr>
        <w:pStyle w:val="Standard"/>
        <w:numPr>
          <w:ilvl w:val="1"/>
          <w:numId w:val="8"/>
        </w:numPr>
        <w:tabs>
          <w:tab w:val="left" w:pos="993"/>
          <w:tab w:val="left" w:pos="1701"/>
        </w:tabs>
        <w:ind w:left="0" w:firstLine="1276"/>
        <w:jc w:val="both"/>
        <w:rPr>
          <w:rFonts w:cs="Times New Roman"/>
          <w:lang w:val="lt-LT"/>
        </w:rPr>
      </w:pPr>
      <w:r w:rsidRPr="00FB7EB7">
        <w:rPr>
          <w:rFonts w:cs="Times New Roman"/>
          <w:lang w:val="lt-LT"/>
        </w:rPr>
        <w:t>tvirtina (arba įgalioja kitą</w:t>
      </w:r>
      <w:r w:rsidR="006E4B5A" w:rsidRPr="00FB7EB7">
        <w:rPr>
          <w:rFonts w:cs="Times New Roman"/>
          <w:lang w:val="lt-LT"/>
        </w:rPr>
        <w:t>,</w:t>
      </w:r>
      <w:r w:rsidRPr="00FB7EB7">
        <w:rPr>
          <w:rFonts w:cs="Times New Roman"/>
          <w:lang w:val="lt-LT"/>
        </w:rPr>
        <w:t xml:space="preserve"> teisės aktu suteiktus įgaliojimus turintį</w:t>
      </w:r>
      <w:r w:rsidR="006E4B5A" w:rsidRPr="00FB7EB7">
        <w:rPr>
          <w:rFonts w:cs="Times New Roman"/>
          <w:lang w:val="lt-LT"/>
        </w:rPr>
        <w:t>,</w:t>
      </w:r>
      <w:r w:rsidRPr="00FB7EB7">
        <w:rPr>
          <w:rFonts w:cs="Times New Roman"/>
          <w:lang w:val="lt-LT"/>
        </w:rPr>
        <w:t xml:space="preserve"> asmenį) Centro dokumentų ir bylų apskaitos dokumentų duomenis, suderintus su atsakingu asmeniu, kuriame teisės aktų nustatyta tvarka dokumentai perduodami toliau saugoti į Centro archyvą;</w:t>
      </w:r>
    </w:p>
    <w:p w:rsidR="008C60AD" w:rsidRPr="00FB7EB7" w:rsidRDefault="002A7F61" w:rsidP="00FB7EB7">
      <w:pPr>
        <w:pStyle w:val="Standard"/>
        <w:numPr>
          <w:ilvl w:val="1"/>
          <w:numId w:val="8"/>
        </w:numPr>
        <w:tabs>
          <w:tab w:val="left" w:pos="993"/>
          <w:tab w:val="left" w:pos="1701"/>
        </w:tabs>
        <w:ind w:left="0" w:firstLine="1276"/>
        <w:jc w:val="both"/>
        <w:rPr>
          <w:rFonts w:cs="Times New Roman"/>
          <w:lang w:val="lt-LT"/>
        </w:rPr>
      </w:pPr>
      <w:r w:rsidRPr="00FB7EB7">
        <w:rPr>
          <w:rFonts w:cs="Times New Roman"/>
          <w:lang w:val="lt-LT"/>
        </w:rPr>
        <w:t>tvirtina (arba įgalioja kitą</w:t>
      </w:r>
      <w:r w:rsidR="006E4B5A" w:rsidRPr="00FB7EB7">
        <w:rPr>
          <w:rFonts w:cs="Times New Roman"/>
          <w:lang w:val="lt-LT"/>
        </w:rPr>
        <w:t>,</w:t>
      </w:r>
      <w:r w:rsidRPr="00FB7EB7">
        <w:rPr>
          <w:rFonts w:cs="Times New Roman"/>
          <w:lang w:val="lt-LT"/>
        </w:rPr>
        <w:t xml:space="preserve"> teisės aktu suteiktus įgaliojimus turintį</w:t>
      </w:r>
      <w:r w:rsidR="006E4B5A" w:rsidRPr="00FB7EB7">
        <w:rPr>
          <w:rFonts w:cs="Times New Roman"/>
          <w:lang w:val="lt-LT"/>
        </w:rPr>
        <w:t>,</w:t>
      </w:r>
      <w:r w:rsidRPr="00FB7EB7">
        <w:rPr>
          <w:rFonts w:cs="Times New Roman"/>
          <w:lang w:val="lt-LT"/>
        </w:rPr>
        <w:t xml:space="preserve"> asmenį) Centro dokumentų registrų sąrašą.</w:t>
      </w:r>
    </w:p>
    <w:p w:rsidR="00FB21D1" w:rsidRPr="00FB7EB7" w:rsidRDefault="00FB21D1" w:rsidP="00FB7EB7">
      <w:pPr>
        <w:pStyle w:val="Standard"/>
        <w:numPr>
          <w:ilvl w:val="0"/>
          <w:numId w:val="8"/>
        </w:numPr>
        <w:tabs>
          <w:tab w:val="left" w:pos="993"/>
          <w:tab w:val="left" w:pos="1560"/>
        </w:tabs>
        <w:ind w:left="0" w:firstLine="1276"/>
        <w:jc w:val="both"/>
        <w:rPr>
          <w:rFonts w:cs="Times New Roman"/>
          <w:lang w:val="lt-LT"/>
        </w:rPr>
      </w:pPr>
      <w:r w:rsidRPr="00FB7EB7">
        <w:rPr>
          <w:rFonts w:cs="Times New Roman"/>
          <w:lang w:val="lt-LT"/>
        </w:rPr>
        <w:t>Centro s</w:t>
      </w:r>
      <w:r w:rsidR="002A7F61" w:rsidRPr="00FB7EB7">
        <w:rPr>
          <w:rFonts w:cs="Times New Roman"/>
          <w:lang w:val="lt-LT"/>
        </w:rPr>
        <w:t>ekretorius koordinuoja ir kontroliuoja Centro dokumentų valdymo procedūras, teikia metodines rekomendacijas dėl dokumentų valdymo.</w:t>
      </w:r>
    </w:p>
    <w:p w:rsidR="00FB21D1" w:rsidRPr="00FB7EB7" w:rsidRDefault="002A7F61" w:rsidP="00FB7EB7">
      <w:pPr>
        <w:pStyle w:val="Standard"/>
        <w:numPr>
          <w:ilvl w:val="0"/>
          <w:numId w:val="8"/>
        </w:numPr>
        <w:tabs>
          <w:tab w:val="left" w:pos="993"/>
          <w:tab w:val="left" w:pos="1560"/>
        </w:tabs>
        <w:ind w:left="0" w:firstLine="1276"/>
        <w:jc w:val="both"/>
        <w:rPr>
          <w:rFonts w:cs="Times New Roman"/>
          <w:lang w:val="lt-LT"/>
        </w:rPr>
      </w:pPr>
      <w:r w:rsidRPr="00FB7EB7">
        <w:rPr>
          <w:rFonts w:cs="Times New Roman"/>
          <w:lang w:val="lt-LT"/>
        </w:rPr>
        <w:t>Už dokumentų valdymą šio aprašo nustatyta tvarka Centro padaliniuose atsakingi jų vedėjai.</w:t>
      </w:r>
    </w:p>
    <w:p w:rsidR="008C60AD" w:rsidRPr="00FB7EB7" w:rsidRDefault="009746A0" w:rsidP="00FB7EB7">
      <w:pPr>
        <w:pStyle w:val="Standard"/>
        <w:numPr>
          <w:ilvl w:val="0"/>
          <w:numId w:val="8"/>
        </w:numPr>
        <w:tabs>
          <w:tab w:val="left" w:pos="993"/>
          <w:tab w:val="left" w:pos="1560"/>
        </w:tabs>
        <w:ind w:left="0" w:firstLine="1276"/>
        <w:jc w:val="both"/>
        <w:rPr>
          <w:rFonts w:cs="Times New Roman"/>
          <w:lang w:val="lt-LT"/>
        </w:rPr>
      </w:pPr>
      <w:r w:rsidRPr="00FB7EB7">
        <w:rPr>
          <w:rFonts w:cs="Times New Roman"/>
          <w:lang w:val="lt-LT"/>
        </w:rPr>
        <w:t xml:space="preserve">Dokumentus, adresuotus Centro administracijai, </w:t>
      </w:r>
      <w:r w:rsidR="002A7F61" w:rsidRPr="00FB7EB7">
        <w:rPr>
          <w:rFonts w:cs="Times New Roman"/>
          <w:lang w:val="lt-LT"/>
        </w:rPr>
        <w:t xml:space="preserve">direktoriaus </w:t>
      </w:r>
      <w:r w:rsidR="00FB21D1" w:rsidRPr="00FB7EB7">
        <w:rPr>
          <w:rFonts w:cs="Times New Roman"/>
          <w:lang w:val="lt-LT"/>
        </w:rPr>
        <w:t xml:space="preserve">pavaduotojams, Centro padalinių bei skyrių vedėjams, </w:t>
      </w:r>
      <w:r w:rsidRPr="00FB7EB7">
        <w:rPr>
          <w:rFonts w:cs="Times New Roman"/>
          <w:lang w:val="lt-LT"/>
        </w:rPr>
        <w:t>registruoja, skenuoja</w:t>
      </w:r>
      <w:r w:rsidR="002A7F61" w:rsidRPr="00FB7EB7">
        <w:rPr>
          <w:rFonts w:cs="Times New Roman"/>
          <w:lang w:val="lt-LT"/>
        </w:rPr>
        <w:t xml:space="preserve"> ir </w:t>
      </w:r>
      <w:r w:rsidRPr="00FB7EB7">
        <w:rPr>
          <w:rFonts w:cs="Times New Roman"/>
          <w:lang w:val="lt-LT"/>
        </w:rPr>
        <w:t>paskirsto Centro sekretorius vadovo nustatyta tvarka DVS.</w:t>
      </w:r>
    </w:p>
    <w:p w:rsidR="00FB21D1" w:rsidRPr="00FB7EB7" w:rsidRDefault="00FB21D1" w:rsidP="00231412">
      <w:pPr>
        <w:pStyle w:val="Standard"/>
        <w:jc w:val="center"/>
        <w:rPr>
          <w:rFonts w:cs="Times New Roman"/>
          <w:b/>
          <w:bCs/>
          <w:lang w:val="lt-LT"/>
        </w:rPr>
      </w:pPr>
    </w:p>
    <w:p w:rsidR="008C60AD" w:rsidRPr="00FB7EB7" w:rsidRDefault="002A7F61" w:rsidP="00231412">
      <w:pPr>
        <w:pStyle w:val="Standard"/>
        <w:jc w:val="center"/>
        <w:rPr>
          <w:rFonts w:cs="Times New Roman"/>
          <w:b/>
          <w:bCs/>
          <w:lang w:val="lt-LT"/>
        </w:rPr>
      </w:pPr>
      <w:r w:rsidRPr="00FB7EB7">
        <w:rPr>
          <w:rFonts w:cs="Times New Roman"/>
          <w:b/>
          <w:bCs/>
          <w:lang w:val="lt-LT"/>
        </w:rPr>
        <w:t>II</w:t>
      </w:r>
      <w:r w:rsidR="00035660" w:rsidRPr="00FB7EB7">
        <w:rPr>
          <w:rFonts w:cs="Times New Roman"/>
          <w:b/>
          <w:bCs/>
          <w:lang w:val="lt-LT"/>
        </w:rPr>
        <w:t>I</w:t>
      </w:r>
      <w:r w:rsidRPr="00FB7EB7">
        <w:rPr>
          <w:rFonts w:cs="Times New Roman"/>
          <w:b/>
          <w:bCs/>
          <w:lang w:val="lt-LT"/>
        </w:rPr>
        <w:t xml:space="preserve"> SKYRIUS</w:t>
      </w:r>
    </w:p>
    <w:p w:rsidR="008C60AD" w:rsidRPr="00FB7EB7" w:rsidRDefault="002A7F61" w:rsidP="00231412">
      <w:pPr>
        <w:pStyle w:val="Standard"/>
        <w:jc w:val="center"/>
        <w:rPr>
          <w:rFonts w:cs="Times New Roman"/>
          <w:b/>
          <w:bCs/>
          <w:lang w:val="lt-LT"/>
        </w:rPr>
      </w:pPr>
      <w:bookmarkStart w:id="1" w:name="bookmark0"/>
      <w:r w:rsidRPr="00FB7EB7">
        <w:rPr>
          <w:rFonts w:cs="Times New Roman"/>
          <w:b/>
          <w:bCs/>
          <w:lang w:val="lt-LT"/>
        </w:rPr>
        <w:t>BENDRIEJI DOKUMENTŲ RENGIMO IR REGISTRAVIMO REIKALAVIMAI</w:t>
      </w:r>
      <w:bookmarkEnd w:id="1"/>
    </w:p>
    <w:p w:rsidR="008C60AD" w:rsidRPr="00FB7EB7" w:rsidRDefault="008C60AD" w:rsidP="00FB21D1">
      <w:pPr>
        <w:pStyle w:val="Standard"/>
        <w:tabs>
          <w:tab w:val="left" w:pos="993"/>
        </w:tabs>
        <w:ind w:left="567"/>
        <w:jc w:val="both"/>
        <w:rPr>
          <w:rFonts w:cs="Times New Roman"/>
          <w:lang w:val="lt-LT"/>
        </w:rPr>
      </w:pPr>
    </w:p>
    <w:p w:rsidR="008C60AD" w:rsidRPr="00FB7EB7" w:rsidRDefault="00FB21D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 </w:t>
      </w:r>
      <w:r w:rsidR="002A7F61" w:rsidRPr="00FB7EB7">
        <w:rPr>
          <w:rFonts w:cs="Times New Roman"/>
          <w:lang w:val="lt-LT"/>
        </w:rPr>
        <w:t>Centro dokumentai įforminami tokių formatų popieriaus lapuose: A4 (210 x 297 mm), A5 (148 x 210 mm) ir A4L (297 x 210 mm), paliekamos tokio pločio paraštes:</w:t>
      </w:r>
    </w:p>
    <w:p w:rsidR="008C60AD" w:rsidRPr="00FB7EB7" w:rsidRDefault="002A7F61" w:rsidP="00FB7EB7">
      <w:pPr>
        <w:pStyle w:val="Standard"/>
        <w:numPr>
          <w:ilvl w:val="1"/>
          <w:numId w:val="8"/>
        </w:numPr>
        <w:tabs>
          <w:tab w:val="left" w:pos="993"/>
          <w:tab w:val="left" w:pos="1701"/>
        </w:tabs>
        <w:ind w:left="0" w:firstLine="1276"/>
        <w:jc w:val="both"/>
        <w:rPr>
          <w:rFonts w:cs="Times New Roman"/>
          <w:lang w:val="lt-LT"/>
        </w:rPr>
      </w:pPr>
      <w:r w:rsidRPr="00FB7EB7">
        <w:rPr>
          <w:rFonts w:cs="Times New Roman"/>
          <w:lang w:val="lt-LT"/>
        </w:rPr>
        <w:t xml:space="preserve">A4 (210 x 297 mm) ir A5 (148 x 210 mm) kairioji </w:t>
      </w:r>
      <w:r w:rsidR="00D8736B" w:rsidRPr="00FB7EB7">
        <w:rPr>
          <w:rFonts w:cs="Times New Roman"/>
          <w:lang w:val="lt-LT"/>
        </w:rPr>
        <w:t>–</w:t>
      </w:r>
      <w:r w:rsidRPr="00FB7EB7">
        <w:rPr>
          <w:rFonts w:cs="Times New Roman"/>
          <w:lang w:val="lt-LT"/>
        </w:rPr>
        <w:t xml:space="preserve"> 30 mm, dešinioji </w:t>
      </w:r>
      <w:r w:rsidR="00D8736B" w:rsidRPr="00FB7EB7">
        <w:rPr>
          <w:rFonts w:cs="Times New Roman"/>
          <w:lang w:val="lt-LT"/>
        </w:rPr>
        <w:t>–</w:t>
      </w:r>
      <w:r w:rsidRPr="00FB7EB7">
        <w:rPr>
          <w:rFonts w:cs="Times New Roman"/>
          <w:lang w:val="lt-LT"/>
        </w:rPr>
        <w:t xml:space="preserve"> ne mažesnė kaip 10 mm, viršutinė </w:t>
      </w:r>
      <w:r w:rsidR="00D8736B" w:rsidRPr="00FB7EB7">
        <w:rPr>
          <w:rFonts w:cs="Times New Roman"/>
          <w:lang w:val="lt-LT"/>
        </w:rPr>
        <w:t>–</w:t>
      </w:r>
      <w:r w:rsidRPr="00FB7EB7">
        <w:rPr>
          <w:rFonts w:cs="Times New Roman"/>
          <w:lang w:val="lt-LT"/>
        </w:rPr>
        <w:t xml:space="preserve"> 20 mm, apatinė </w:t>
      </w:r>
      <w:r w:rsidR="00D8736B" w:rsidRPr="00FB7EB7">
        <w:rPr>
          <w:rFonts w:cs="Times New Roman"/>
          <w:lang w:val="lt-LT"/>
        </w:rPr>
        <w:t>–</w:t>
      </w:r>
      <w:r w:rsidRPr="00FB7EB7">
        <w:rPr>
          <w:rFonts w:cs="Times New Roman"/>
          <w:lang w:val="lt-LT"/>
        </w:rPr>
        <w:t xml:space="preserve"> ne mažesnė kaip 20 mm;</w:t>
      </w:r>
    </w:p>
    <w:p w:rsidR="008C60AD" w:rsidRPr="00FB7EB7" w:rsidRDefault="002A7F61" w:rsidP="00FB7EB7">
      <w:pPr>
        <w:pStyle w:val="Standard"/>
        <w:numPr>
          <w:ilvl w:val="1"/>
          <w:numId w:val="8"/>
        </w:numPr>
        <w:tabs>
          <w:tab w:val="left" w:pos="993"/>
          <w:tab w:val="left" w:pos="1701"/>
        </w:tabs>
        <w:ind w:left="0" w:firstLine="1276"/>
        <w:jc w:val="both"/>
        <w:rPr>
          <w:rFonts w:cs="Times New Roman"/>
          <w:lang w:val="lt-LT"/>
        </w:rPr>
      </w:pPr>
      <w:r w:rsidRPr="00FB7EB7">
        <w:rPr>
          <w:rFonts w:cs="Times New Roman"/>
          <w:lang w:val="lt-LT"/>
        </w:rPr>
        <w:t xml:space="preserve">A4L (297 x 210 mm) kairioji </w:t>
      </w:r>
      <w:r w:rsidR="00D8736B" w:rsidRPr="00FB7EB7">
        <w:rPr>
          <w:rFonts w:cs="Times New Roman"/>
          <w:lang w:val="lt-LT"/>
        </w:rPr>
        <w:t>–</w:t>
      </w:r>
      <w:r w:rsidRPr="00FB7EB7">
        <w:rPr>
          <w:rFonts w:cs="Times New Roman"/>
          <w:lang w:val="lt-LT"/>
        </w:rPr>
        <w:t xml:space="preserve"> ne mažesnė kaip 20 mm, dešinioji </w:t>
      </w:r>
      <w:r w:rsidR="00D8736B" w:rsidRPr="00FB7EB7">
        <w:rPr>
          <w:rFonts w:cs="Times New Roman"/>
          <w:lang w:val="lt-LT"/>
        </w:rPr>
        <w:t>–</w:t>
      </w:r>
      <w:r w:rsidRPr="00FB7EB7">
        <w:rPr>
          <w:rFonts w:cs="Times New Roman"/>
          <w:lang w:val="lt-LT"/>
        </w:rPr>
        <w:t xml:space="preserve"> ne mažesnė kaip 10 mm, viršutinė </w:t>
      </w:r>
      <w:r w:rsidR="00D8736B" w:rsidRPr="00FB7EB7">
        <w:rPr>
          <w:rFonts w:cs="Times New Roman"/>
          <w:lang w:val="lt-LT"/>
        </w:rPr>
        <w:t>–</w:t>
      </w:r>
      <w:r w:rsidRPr="00FB7EB7">
        <w:rPr>
          <w:rFonts w:cs="Times New Roman"/>
          <w:lang w:val="lt-LT"/>
        </w:rPr>
        <w:t xml:space="preserve"> ne mažesnė 30 mm, apatinė </w:t>
      </w:r>
      <w:r w:rsidR="00D8736B" w:rsidRPr="00FB7EB7">
        <w:rPr>
          <w:rFonts w:cs="Times New Roman"/>
          <w:lang w:val="lt-LT"/>
        </w:rPr>
        <w:t>–</w:t>
      </w:r>
      <w:r w:rsidRPr="00FB7EB7">
        <w:rPr>
          <w:rFonts w:cs="Times New Roman"/>
          <w:lang w:val="lt-LT"/>
        </w:rPr>
        <w:t xml:space="preserve"> ne mažesnė kaip 20 mm.</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dokumentų spausdinimas ir numeravimas:</w:t>
      </w:r>
    </w:p>
    <w:p w:rsidR="008C60AD" w:rsidRPr="00FB7EB7" w:rsidRDefault="00035660" w:rsidP="00FB7EB7">
      <w:pPr>
        <w:pStyle w:val="Standard"/>
        <w:numPr>
          <w:ilvl w:val="1"/>
          <w:numId w:val="8"/>
        </w:numPr>
        <w:tabs>
          <w:tab w:val="left" w:pos="993"/>
          <w:tab w:val="left" w:pos="1134"/>
          <w:tab w:val="left" w:pos="1701"/>
          <w:tab w:val="left" w:pos="1843"/>
        </w:tabs>
        <w:ind w:left="0" w:firstLine="1276"/>
        <w:jc w:val="both"/>
        <w:rPr>
          <w:rFonts w:cs="Times New Roman"/>
          <w:lang w:val="lt-LT"/>
        </w:rPr>
      </w:pPr>
      <w:r w:rsidRPr="00FB7EB7">
        <w:rPr>
          <w:rFonts w:cs="Times New Roman"/>
          <w:lang w:val="lt-LT"/>
        </w:rPr>
        <w:t xml:space="preserve">Centro dokumentai </w:t>
      </w:r>
      <w:r w:rsidR="002A7F61" w:rsidRPr="00FB7EB7">
        <w:rPr>
          <w:rFonts w:cs="Times New Roman"/>
          <w:lang w:val="lt-LT"/>
        </w:rPr>
        <w:t>spausdinami vienoje lapo pusėje, jei kiti teisės norminiai aktai ar galiojantys standartai nenustato kitaip</w:t>
      </w:r>
      <w:r w:rsidR="00CA6EB9" w:rsidRPr="00FB7EB7">
        <w:rPr>
          <w:rFonts w:cs="Times New Roman"/>
          <w:lang w:val="lt-LT"/>
        </w:rPr>
        <w:t>. Trumpai saugomi dokumentai gali būti spausdinami abiejose lapo pusėse</w:t>
      </w:r>
      <w:r w:rsidR="002A7F61" w:rsidRPr="00FB7EB7">
        <w:rPr>
          <w:rFonts w:cs="Times New Roman"/>
          <w:lang w:val="lt-LT"/>
        </w:rPr>
        <w:t>;</w:t>
      </w:r>
    </w:p>
    <w:p w:rsidR="008C60AD" w:rsidRPr="00FB7EB7" w:rsidRDefault="002A7F61" w:rsidP="00FB7EB7">
      <w:pPr>
        <w:pStyle w:val="Standard"/>
        <w:numPr>
          <w:ilvl w:val="1"/>
          <w:numId w:val="8"/>
        </w:numPr>
        <w:tabs>
          <w:tab w:val="left" w:pos="993"/>
          <w:tab w:val="left" w:pos="1134"/>
          <w:tab w:val="left" w:pos="1701"/>
          <w:tab w:val="left" w:pos="1843"/>
        </w:tabs>
        <w:ind w:left="0" w:firstLine="1276"/>
        <w:jc w:val="both"/>
        <w:rPr>
          <w:rFonts w:cs="Times New Roman"/>
          <w:lang w:val="lt-LT"/>
        </w:rPr>
      </w:pPr>
      <w:r w:rsidRPr="00FB7EB7">
        <w:rPr>
          <w:rFonts w:cs="Times New Roman"/>
          <w:lang w:val="lt-LT"/>
        </w:rPr>
        <w:t>Centro dokumentų teksto pastraipų pirmosios eilutės spausdinamos vienodu, ne didesniu kaip 22 mm atstumu nuo kairiosios paraštės;</w:t>
      </w:r>
    </w:p>
    <w:p w:rsidR="008C60AD" w:rsidRPr="00FB7EB7" w:rsidRDefault="002A7F61" w:rsidP="00FB7EB7">
      <w:pPr>
        <w:pStyle w:val="Standard"/>
        <w:numPr>
          <w:ilvl w:val="1"/>
          <w:numId w:val="8"/>
        </w:numPr>
        <w:tabs>
          <w:tab w:val="left" w:pos="993"/>
          <w:tab w:val="left" w:pos="1134"/>
          <w:tab w:val="left" w:pos="1701"/>
          <w:tab w:val="left" w:pos="1843"/>
        </w:tabs>
        <w:ind w:left="0" w:firstLine="1276"/>
        <w:jc w:val="both"/>
        <w:rPr>
          <w:rFonts w:cs="Times New Roman"/>
          <w:lang w:val="lt-LT"/>
        </w:rPr>
      </w:pPr>
      <w:r w:rsidRPr="00FB7EB7">
        <w:rPr>
          <w:rFonts w:cs="Times New Roman"/>
          <w:lang w:val="lt-LT"/>
        </w:rPr>
        <w:t>kelių lapų dokumento numeruojamas antras ir kiti lapai. Lapai numeruojami viršutinės paraštės viduryje arabiškais skai</w:t>
      </w:r>
      <w:r w:rsidR="00714E99" w:rsidRPr="00FB7EB7">
        <w:rPr>
          <w:rFonts w:cs="Times New Roman"/>
          <w:lang w:val="lt-LT"/>
        </w:rPr>
        <w:t xml:space="preserve">tmenimis be taškų ir brūkšnelių. </w:t>
      </w:r>
      <w:r w:rsidR="00935761" w:rsidRPr="00FB7EB7">
        <w:rPr>
          <w:rFonts w:cs="Times New Roman"/>
          <w:lang w:val="lt-LT"/>
        </w:rPr>
        <w:t>Dokumento lapai gali būti numeruojami nurodant lapo numerį ir bendrą dokumentų lapų skaičių, pvz. 1-5;</w:t>
      </w:r>
    </w:p>
    <w:p w:rsidR="008C60AD" w:rsidRPr="00FB7EB7" w:rsidRDefault="002A7F61" w:rsidP="00FB7EB7">
      <w:pPr>
        <w:pStyle w:val="Standard"/>
        <w:numPr>
          <w:ilvl w:val="1"/>
          <w:numId w:val="8"/>
        </w:numPr>
        <w:tabs>
          <w:tab w:val="left" w:pos="993"/>
          <w:tab w:val="left" w:pos="1134"/>
          <w:tab w:val="left" w:pos="1701"/>
          <w:tab w:val="left" w:pos="1843"/>
        </w:tabs>
        <w:ind w:left="0" w:firstLine="1276"/>
        <w:jc w:val="both"/>
        <w:rPr>
          <w:rFonts w:cs="Times New Roman"/>
          <w:lang w:val="lt-LT"/>
        </w:rPr>
      </w:pPr>
      <w:r w:rsidRPr="00FB7EB7">
        <w:rPr>
          <w:rFonts w:cs="Times New Roman"/>
          <w:lang w:val="lt-LT"/>
        </w:rPr>
        <w:t>Centro veiklos dokument</w:t>
      </w:r>
      <w:r w:rsidR="005B289E" w:rsidRPr="00FB7EB7">
        <w:rPr>
          <w:rFonts w:cs="Times New Roman"/>
          <w:lang w:val="lt-LT"/>
        </w:rPr>
        <w:t>us rekomenduojama rengti</w:t>
      </w:r>
      <w:r w:rsidRPr="00FB7EB7">
        <w:rPr>
          <w:rFonts w:cs="Times New Roman"/>
          <w:lang w:val="lt-LT"/>
        </w:rPr>
        <w:t xml:space="preserve"> 12 dydžio „</w:t>
      </w:r>
      <w:proofErr w:type="spellStart"/>
      <w:r w:rsidRPr="00FB7EB7">
        <w:rPr>
          <w:rFonts w:cs="Times New Roman"/>
          <w:lang w:val="lt-LT"/>
        </w:rPr>
        <w:t>Times</w:t>
      </w:r>
      <w:proofErr w:type="spellEnd"/>
      <w:r w:rsidRPr="00FB7EB7">
        <w:rPr>
          <w:rFonts w:cs="Times New Roman"/>
          <w:lang w:val="lt-LT"/>
        </w:rPr>
        <w:t xml:space="preserve"> </w:t>
      </w:r>
      <w:proofErr w:type="spellStart"/>
      <w:r w:rsidRPr="00FB7EB7">
        <w:rPr>
          <w:rFonts w:cs="Times New Roman"/>
          <w:lang w:val="lt-LT"/>
        </w:rPr>
        <w:t>New</w:t>
      </w:r>
      <w:proofErr w:type="spellEnd"/>
      <w:r w:rsidRPr="00FB7EB7">
        <w:rPr>
          <w:rFonts w:cs="Times New Roman"/>
          <w:lang w:val="lt-LT"/>
        </w:rPr>
        <w:t xml:space="preserve"> Roman“ šriftu</w:t>
      </w:r>
      <w:r w:rsidR="005B289E" w:rsidRPr="00FB7EB7">
        <w:rPr>
          <w:rFonts w:cs="Times New Roman"/>
          <w:lang w:val="lt-LT"/>
        </w:rPr>
        <w:t xml:space="preserve"> tačiau tinkami ir tie šriftai, kurie turi visas lietuviškas raides</w:t>
      </w:r>
      <w:r w:rsidRPr="00FB7EB7">
        <w:rPr>
          <w:rFonts w:cs="Times New Roman"/>
          <w:lang w:val="lt-LT"/>
        </w:rPr>
        <w:t>. Prireikus lentelėje, priedų žymoje ar pan. gali būti naudojamas ir mažesnis dydis.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ir jo struktūrinių padalinių veiklos dokumentų rengimo ir įf</w:t>
      </w:r>
      <w:r w:rsidR="00FB21D1" w:rsidRPr="00FB7EB7">
        <w:rPr>
          <w:rFonts w:cs="Times New Roman"/>
          <w:lang w:val="lt-LT"/>
        </w:rPr>
        <w:t>orminimo rekvizitai yra šie: Lie</w:t>
      </w:r>
      <w:r w:rsidR="00035660" w:rsidRPr="00FB7EB7">
        <w:rPr>
          <w:rFonts w:cs="Times New Roman"/>
          <w:lang w:val="lt-LT"/>
        </w:rPr>
        <w:t>tuvos Respublikos</w:t>
      </w:r>
      <w:r w:rsidRPr="00FB7EB7">
        <w:rPr>
          <w:rFonts w:cs="Times New Roman"/>
          <w:lang w:val="lt-LT"/>
        </w:rPr>
        <w:t xml:space="preserve"> herbas, dokumento sudarytojo pavadinimas, Centro duomenys, specialioji žyma, dokumento versijos nuoroda, priedo žyma, dokumento gavimo registracijos žyma, dokumento pavadinimas, dokumento data, dokumento registracijos numeris, gauto dokumento nuoroda, dokumento sudarymo vieta, adresatas, rezoliucija, dokumento tvirtinimo žyma, dokumento tekstas, parašas, dokumento suderinimo žyma, vizos, supažindinimo žyma, rengėjo nuoroda, dokumento paieškos nuoroda, kopijos tikrumo žyma.</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Kiekvienas dokumento rekvizitas rašomas nustatytoje vietoje ar plote. Kai dokumento rekvizitai išdėstomi ne viename lape, jie turi būti išdėstyti taip, kad į atskirą lapą nebūtų perkeliamas vien parašo rekvizitas ir po juo rašomi kiti rekvizitai.</w:t>
      </w:r>
    </w:p>
    <w:p w:rsidR="008560D3"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veiklos dokumentai skirstomi:</w:t>
      </w:r>
    </w:p>
    <w:p w:rsidR="008560D3" w:rsidRPr="00FB7EB7" w:rsidRDefault="002A7F61" w:rsidP="00FB7EB7">
      <w:pPr>
        <w:pStyle w:val="Standard"/>
        <w:numPr>
          <w:ilvl w:val="1"/>
          <w:numId w:val="8"/>
        </w:numPr>
        <w:tabs>
          <w:tab w:val="left" w:pos="993"/>
          <w:tab w:val="left" w:pos="1134"/>
          <w:tab w:val="left" w:pos="1276"/>
          <w:tab w:val="left" w:pos="1701"/>
          <w:tab w:val="left" w:pos="1985"/>
        </w:tabs>
        <w:ind w:hanging="361"/>
        <w:jc w:val="both"/>
        <w:rPr>
          <w:rFonts w:cs="Times New Roman"/>
          <w:lang w:val="lt-LT"/>
        </w:rPr>
      </w:pPr>
      <w:r w:rsidRPr="00FB7EB7">
        <w:rPr>
          <w:rFonts w:cs="Times New Roman"/>
          <w:lang w:val="lt-LT"/>
        </w:rPr>
        <w:t>Centro parengti dokumentai:</w:t>
      </w:r>
    </w:p>
    <w:p w:rsidR="008560D3" w:rsidRPr="00FB7EB7" w:rsidRDefault="002A7F61" w:rsidP="00FB7EB7">
      <w:pPr>
        <w:pStyle w:val="Standard"/>
        <w:numPr>
          <w:ilvl w:val="2"/>
          <w:numId w:val="8"/>
        </w:numPr>
        <w:tabs>
          <w:tab w:val="left" w:pos="993"/>
          <w:tab w:val="left" w:pos="1134"/>
          <w:tab w:val="left" w:pos="1276"/>
          <w:tab w:val="left" w:pos="1701"/>
          <w:tab w:val="left" w:pos="1985"/>
        </w:tabs>
        <w:ind w:left="0" w:firstLine="1276"/>
        <w:jc w:val="both"/>
        <w:rPr>
          <w:rFonts w:cs="Times New Roman"/>
          <w:lang w:val="lt-LT"/>
        </w:rPr>
      </w:pPr>
      <w:r w:rsidRPr="00FB7EB7">
        <w:rPr>
          <w:rFonts w:cs="Times New Roman"/>
          <w:lang w:val="lt-LT"/>
        </w:rPr>
        <w:t>Centro teisės aktai – tai Ce</w:t>
      </w:r>
      <w:r w:rsidR="009746A0" w:rsidRPr="00FB7EB7">
        <w:rPr>
          <w:rFonts w:cs="Times New Roman"/>
          <w:lang w:val="lt-LT"/>
        </w:rPr>
        <w:t xml:space="preserve">ntro direktoriaus </w:t>
      </w:r>
      <w:r w:rsidRPr="00FB7EB7">
        <w:rPr>
          <w:rFonts w:cs="Times New Roman"/>
          <w:lang w:val="lt-LT"/>
        </w:rPr>
        <w:t xml:space="preserve">įsakymai, Centro leidžiami </w:t>
      </w:r>
      <w:r w:rsidRPr="00FB7EB7">
        <w:rPr>
          <w:rFonts w:cs="Times New Roman"/>
          <w:lang w:val="lt-LT"/>
        </w:rPr>
        <w:lastRenderedPageBreak/>
        <w:t xml:space="preserve">individualūs (vienkartiniai teisės taikymo aktai, skirti konkrečiam asmeniui ar nurodytai asmenų grupei), norminiai (nustatantys elgesio taisykles, skirtas individualiai neapibrėžtai asmenų grupei) teisės aktai </w:t>
      </w:r>
      <w:r w:rsidR="000C147C" w:rsidRPr="00FB7EB7">
        <w:rPr>
          <w:rFonts w:cs="Times New Roman"/>
          <w:lang w:val="lt-LT"/>
        </w:rPr>
        <w:t>–</w:t>
      </w:r>
      <w:r w:rsidRPr="00FB7EB7">
        <w:rPr>
          <w:rFonts w:cs="Times New Roman"/>
          <w:lang w:val="lt-LT"/>
        </w:rPr>
        <w:t xml:space="preserve"> Centro tarybos spr</w:t>
      </w:r>
      <w:r w:rsidR="008560D3" w:rsidRPr="00FB7EB7">
        <w:rPr>
          <w:rFonts w:cs="Times New Roman"/>
          <w:lang w:val="lt-LT"/>
        </w:rPr>
        <w:t>endimai protokoliniai nutarimai;</w:t>
      </w:r>
    </w:p>
    <w:p w:rsidR="008560D3" w:rsidRPr="00FB7EB7" w:rsidRDefault="002A7F61" w:rsidP="00FB7EB7">
      <w:pPr>
        <w:pStyle w:val="Standard"/>
        <w:numPr>
          <w:ilvl w:val="2"/>
          <w:numId w:val="8"/>
        </w:numPr>
        <w:tabs>
          <w:tab w:val="left" w:pos="993"/>
          <w:tab w:val="left" w:pos="1134"/>
          <w:tab w:val="left" w:pos="1276"/>
          <w:tab w:val="left" w:pos="1701"/>
          <w:tab w:val="left" w:pos="1985"/>
        </w:tabs>
        <w:ind w:left="0" w:firstLine="1276"/>
        <w:jc w:val="both"/>
        <w:rPr>
          <w:rFonts w:cs="Times New Roman"/>
          <w:lang w:val="lt-LT"/>
        </w:rPr>
      </w:pPr>
      <w:r w:rsidRPr="00FB7EB7">
        <w:rPr>
          <w:rFonts w:cs="Times New Roman"/>
          <w:lang w:val="lt-LT"/>
        </w:rPr>
        <w:t>Centro teisės aktais tvirtinami kiti dokumentai, nustatantys įstatymų ir kitų teisės aktų įgyvendinimo normas (nuostatai, taisyklės, reglamentai, tvarkų aprašai ir pan.);</w:t>
      </w:r>
    </w:p>
    <w:p w:rsidR="008C60AD" w:rsidRPr="00FB7EB7" w:rsidRDefault="002A7F61" w:rsidP="00FB7EB7">
      <w:pPr>
        <w:pStyle w:val="Standard"/>
        <w:numPr>
          <w:ilvl w:val="2"/>
          <w:numId w:val="8"/>
        </w:numPr>
        <w:tabs>
          <w:tab w:val="left" w:pos="993"/>
          <w:tab w:val="left" w:pos="1134"/>
          <w:tab w:val="left" w:pos="1276"/>
          <w:tab w:val="left" w:pos="1701"/>
          <w:tab w:val="left" w:pos="1985"/>
        </w:tabs>
        <w:ind w:left="0" w:firstLine="1276"/>
        <w:jc w:val="both"/>
        <w:rPr>
          <w:rFonts w:cs="Times New Roman"/>
          <w:lang w:val="lt-LT"/>
        </w:rPr>
      </w:pPr>
      <w:r w:rsidRPr="00FB7EB7">
        <w:rPr>
          <w:rFonts w:cs="Times New Roman"/>
          <w:lang w:val="lt-LT"/>
        </w:rPr>
        <w:t xml:space="preserve">Centro dokumentai </w:t>
      </w:r>
      <w:r w:rsidR="000C147C" w:rsidRPr="00FB7EB7">
        <w:rPr>
          <w:rFonts w:cs="Times New Roman"/>
          <w:lang w:val="lt-LT"/>
        </w:rPr>
        <w:t>–</w:t>
      </w:r>
      <w:r w:rsidRPr="00FB7EB7">
        <w:rPr>
          <w:rFonts w:cs="Times New Roman"/>
          <w:lang w:val="lt-LT"/>
        </w:rPr>
        <w:t xml:space="preserve"> dokumentai, kuriuose pateikiama informacija ar duomenys, fiksuojami su Centro veikla susiję faktai, įvykiai, ryšiai su kitomis įstaigomis (raštai, pažymos, aktai, protokolai, išvados, tarnybiniai pavedimai, tarnybiniai pranešimai, planai, ataskaitos ir kt.);</w:t>
      </w:r>
    </w:p>
    <w:p w:rsidR="008560D3" w:rsidRPr="00FB7EB7" w:rsidRDefault="002A7F61" w:rsidP="00FB7EB7">
      <w:pPr>
        <w:pStyle w:val="Standard"/>
        <w:numPr>
          <w:ilvl w:val="1"/>
          <w:numId w:val="8"/>
        </w:numPr>
        <w:tabs>
          <w:tab w:val="left" w:pos="993"/>
          <w:tab w:val="left" w:pos="1134"/>
          <w:tab w:val="left" w:pos="1276"/>
          <w:tab w:val="left" w:pos="1701"/>
          <w:tab w:val="left" w:pos="1985"/>
        </w:tabs>
        <w:ind w:hanging="361"/>
        <w:jc w:val="both"/>
        <w:rPr>
          <w:rFonts w:cs="Times New Roman"/>
          <w:lang w:val="lt-LT"/>
        </w:rPr>
      </w:pPr>
      <w:r w:rsidRPr="00FB7EB7">
        <w:rPr>
          <w:rFonts w:cs="Times New Roman"/>
          <w:lang w:val="lt-LT"/>
        </w:rPr>
        <w:t xml:space="preserve">Centro gautieji dokumentai </w:t>
      </w:r>
      <w:r w:rsidR="000C147C" w:rsidRPr="00FB7EB7">
        <w:rPr>
          <w:rFonts w:cs="Times New Roman"/>
          <w:lang w:val="lt-LT"/>
        </w:rPr>
        <w:t>–</w:t>
      </w:r>
      <w:r w:rsidRPr="00FB7EB7">
        <w:rPr>
          <w:rFonts w:cs="Times New Roman"/>
          <w:lang w:val="lt-LT"/>
        </w:rPr>
        <w:t xml:space="preserve"> gauti su Centro veikla susiję dokumentai;</w:t>
      </w:r>
    </w:p>
    <w:p w:rsidR="008C60AD" w:rsidRPr="00FB7EB7" w:rsidRDefault="002A7F61" w:rsidP="00FB7EB7">
      <w:pPr>
        <w:pStyle w:val="Standard"/>
        <w:numPr>
          <w:ilvl w:val="1"/>
          <w:numId w:val="8"/>
        </w:numPr>
        <w:tabs>
          <w:tab w:val="left" w:pos="993"/>
          <w:tab w:val="left" w:pos="1134"/>
          <w:tab w:val="left" w:pos="1843"/>
        </w:tabs>
        <w:ind w:left="0" w:firstLine="1276"/>
        <w:jc w:val="both"/>
        <w:rPr>
          <w:rFonts w:cs="Times New Roman"/>
          <w:lang w:val="lt-LT"/>
        </w:rPr>
      </w:pPr>
      <w:r w:rsidRPr="00FB7EB7">
        <w:rPr>
          <w:rFonts w:cs="Times New Roman"/>
          <w:lang w:val="lt-LT"/>
        </w:rPr>
        <w:t xml:space="preserve">Centro perimti dokumentai </w:t>
      </w:r>
      <w:r w:rsidR="000C147C" w:rsidRPr="00FB7EB7">
        <w:rPr>
          <w:rFonts w:cs="Times New Roman"/>
          <w:lang w:val="lt-LT"/>
        </w:rPr>
        <w:t>–</w:t>
      </w:r>
      <w:r w:rsidRPr="00FB7EB7">
        <w:rPr>
          <w:rFonts w:cs="Times New Roman"/>
          <w:lang w:val="lt-LT"/>
        </w:rPr>
        <w:t xml:space="preserve"> Centro iš kitų juridinių ar fizinių asmenų perimti dokumentai.</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teisės aktų (sprendimų, protokolinių nutarimų, potvarkių, įsakymų) blankų rekvizitai yra: herbas, dokumento sudarytojas, dokumento antraštė, dokumento data, registracijos numeris, dokumento sudarymo vieta, tekstas, parašas.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teisės aktai gali būti papildyti šiais jų rengimo ir apyvartos p</w:t>
      </w:r>
      <w:r w:rsidR="008560D3" w:rsidRPr="00FB7EB7">
        <w:rPr>
          <w:rFonts w:cs="Times New Roman"/>
          <w:lang w:val="lt-LT"/>
        </w:rPr>
        <w:t>rocedūrų įforminimo rekvizitais:</w:t>
      </w:r>
      <w:r w:rsidRPr="00FB7EB7">
        <w:rPr>
          <w:rFonts w:cs="Times New Roman"/>
          <w:lang w:val="lt-LT"/>
        </w:rPr>
        <w:t xml:space="preserve"> specialiąja žyma, suderinimo žyma, vizomis, supažindinimo žyma, rezoliucija.</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teisės aktais tvirtinamų kitų teisės aktų (nuostatų, taisyklių, reglamentų, pareigybių aprašymų), nustatančių teisės aktų įgyvendinimo normas, rengimo ir įforminimo rekvizitai yra: dokumento tvirtinimo žyma, dokumento antraštė, dokumento tekstas.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teisės aktais tvirtinami kiti teisės aktai įforminami ne blanke, be parašo rekvizito. Jie nėra Centro teisės aktų (sprendimų, įsakymų) priedai, todėl priedo žyma nerašoma.</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teisės aktais tvirtinamų kitų teisės aktų, nustatančių teisės aktų įgyvendinimo normas, teksto pabaiga žymima horizontaliu brūkšniu, kuris brėžiamas po tekstu ties jo viduriu.</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Dokumentai turi būti parašyti taisyklinga lietuvių kalba</w:t>
      </w:r>
      <w:r w:rsidR="0041700F" w:rsidRPr="00FB7EB7">
        <w:rPr>
          <w:rFonts w:cs="Times New Roman"/>
          <w:lang w:val="lt-LT"/>
        </w:rPr>
        <w:t xml:space="preserve">, </w:t>
      </w:r>
      <w:r w:rsidRPr="00FB7EB7">
        <w:rPr>
          <w:rFonts w:cs="Times New Roman"/>
          <w:lang w:val="lt-LT"/>
        </w:rPr>
        <w:t>parengti laikantis Dokumentų rengimo taisyklių, patvirtintų Lietuvos vyriausiojo archyvaro įsakymu</w:t>
      </w:r>
      <w:r w:rsidR="008560D3" w:rsidRPr="00FB7EB7">
        <w:rPr>
          <w:rFonts w:cs="Times New Roman"/>
          <w:lang w:val="lt-LT"/>
        </w:rPr>
        <w:t>.</w:t>
      </w:r>
      <w:r w:rsidRPr="00FB7EB7">
        <w:rPr>
          <w:rFonts w:cs="Times New Roman"/>
          <w:lang w:val="lt-LT"/>
        </w:rPr>
        <w:t xml:space="preserve">  Teisės aktų projektai turi būti parengti</w:t>
      </w:r>
      <w:r w:rsidR="008560D3" w:rsidRPr="00FB7EB7">
        <w:rPr>
          <w:rFonts w:cs="Times New Roman"/>
          <w:lang w:val="lt-LT"/>
        </w:rPr>
        <w:t xml:space="preserve"> </w:t>
      </w:r>
      <w:r w:rsidRPr="00FB7EB7">
        <w:rPr>
          <w:rFonts w:cs="Times New Roman"/>
          <w:lang w:val="lt-LT"/>
        </w:rPr>
        <w:t>vadovaujantis Lietuvos Respublikos teisėkūros pagrindų įstatymo nuostatomis bei atsižvelgiant į Lietuvos Respublikos teisingumo ministro 2013</w:t>
      </w:r>
      <w:r w:rsidR="008560D3" w:rsidRPr="00FB7EB7">
        <w:rPr>
          <w:rFonts w:cs="Times New Roman"/>
          <w:lang w:val="lt-LT"/>
        </w:rPr>
        <w:t xml:space="preserve"> m. gruodžio </w:t>
      </w:r>
      <w:r w:rsidRPr="00FB7EB7">
        <w:rPr>
          <w:rFonts w:cs="Times New Roman"/>
          <w:lang w:val="lt-LT"/>
        </w:rPr>
        <w:t>23</w:t>
      </w:r>
      <w:r w:rsidR="008560D3" w:rsidRPr="00FB7EB7">
        <w:rPr>
          <w:rFonts w:cs="Times New Roman"/>
          <w:lang w:val="lt-LT"/>
        </w:rPr>
        <w:t xml:space="preserve"> d.</w:t>
      </w:r>
      <w:r w:rsidRPr="00FB7EB7">
        <w:rPr>
          <w:rFonts w:cs="Times New Roman"/>
          <w:lang w:val="lt-LT"/>
        </w:rPr>
        <w:t xml:space="preserve"> įsakymą Nr. 1R-298 „Dėl teisės aktų projektų rengimo rekomendacijų patvirtinimo“.</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gauti, taip pat Centro padaliniuose parengti ar gauti su Centro veikla susiję dokumentai turi būti registruojami ir skenuojami, kad būtų įrodytas jų buvimas ir užtikrinta dokumentų paieška bei ryšys su jau užregistruotais dokumentais.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Dokumentai re</w:t>
      </w:r>
      <w:r w:rsidR="009746A0" w:rsidRPr="00FB7EB7">
        <w:rPr>
          <w:rFonts w:cs="Times New Roman"/>
          <w:lang w:val="lt-LT"/>
        </w:rPr>
        <w:t xml:space="preserve">gistruojami Centro direktoriaus </w:t>
      </w:r>
      <w:r w:rsidRPr="00FB7EB7">
        <w:rPr>
          <w:rFonts w:cs="Times New Roman"/>
          <w:lang w:val="lt-LT"/>
        </w:rPr>
        <w:t xml:space="preserve">patvirtintuose registruose, apskaitos žurnaluose, registracijos žurnaluose ir juos atitinkančiuose DVS registruose (toliau </w:t>
      </w:r>
      <w:r w:rsidR="007A358E" w:rsidRPr="00FB7EB7">
        <w:rPr>
          <w:rFonts w:cs="Times New Roman"/>
          <w:lang w:val="lt-LT"/>
        </w:rPr>
        <w:t>–</w:t>
      </w:r>
      <w:r w:rsidRPr="00FB7EB7">
        <w:rPr>
          <w:rFonts w:cs="Times New Roman"/>
          <w:lang w:val="lt-LT"/>
        </w:rPr>
        <w:t xml:space="preserve"> registrai):</w:t>
      </w:r>
    </w:p>
    <w:p w:rsidR="008560D3" w:rsidRPr="00FB7EB7" w:rsidRDefault="002A7F61" w:rsidP="00FB7EB7">
      <w:pPr>
        <w:pStyle w:val="Standard"/>
        <w:numPr>
          <w:ilvl w:val="1"/>
          <w:numId w:val="8"/>
        </w:numPr>
        <w:tabs>
          <w:tab w:val="left" w:pos="993"/>
          <w:tab w:val="left" w:pos="1134"/>
          <w:tab w:val="left" w:pos="1701"/>
          <w:tab w:val="left" w:pos="1843"/>
        </w:tabs>
        <w:ind w:left="0" w:firstLine="1276"/>
        <w:jc w:val="both"/>
        <w:rPr>
          <w:rFonts w:cs="Times New Roman"/>
          <w:lang w:val="lt-LT"/>
        </w:rPr>
      </w:pPr>
      <w:r w:rsidRPr="00FB7EB7">
        <w:rPr>
          <w:rFonts w:cs="Times New Roman"/>
          <w:lang w:val="lt-LT"/>
        </w:rPr>
        <w:t>teisės aktai registruojami DVS atskiruose registruose pagal dokumentų rūšis ir saugojimo terminus: sprendimai, įsakymai, potvarkiai ir kt</w:t>
      </w:r>
      <w:r w:rsidR="00965823" w:rsidRPr="00FB7EB7">
        <w:rPr>
          <w:rFonts w:cs="Times New Roman"/>
          <w:lang w:val="lt-LT"/>
        </w:rPr>
        <w:t>.</w:t>
      </w:r>
      <w:r w:rsidRPr="00FB7EB7">
        <w:rPr>
          <w:rFonts w:cs="Times New Roman"/>
          <w:lang w:val="lt-LT"/>
        </w:rPr>
        <w:t>;</w:t>
      </w:r>
    </w:p>
    <w:p w:rsidR="008560D3" w:rsidRPr="00FB7EB7" w:rsidRDefault="002A7F61" w:rsidP="00FB7EB7">
      <w:pPr>
        <w:pStyle w:val="Standard"/>
        <w:numPr>
          <w:ilvl w:val="1"/>
          <w:numId w:val="8"/>
        </w:numPr>
        <w:tabs>
          <w:tab w:val="left" w:pos="993"/>
          <w:tab w:val="left" w:pos="1134"/>
          <w:tab w:val="left" w:pos="1701"/>
          <w:tab w:val="left" w:pos="1843"/>
        </w:tabs>
        <w:ind w:left="0" w:firstLine="1276"/>
        <w:jc w:val="both"/>
        <w:rPr>
          <w:rFonts w:cs="Times New Roman"/>
          <w:lang w:val="lt-LT"/>
        </w:rPr>
      </w:pPr>
      <w:r w:rsidRPr="00FB7EB7">
        <w:rPr>
          <w:rFonts w:cs="Times New Roman"/>
          <w:lang w:val="lt-LT"/>
        </w:rPr>
        <w:t>Centro rengiami dokumentai (protokolai, sutartys, aktai, pažymos ir kt.) registruojami atskiruose DVS registruose pagal dokumentų rūšis;</w:t>
      </w:r>
    </w:p>
    <w:p w:rsidR="008C60AD" w:rsidRPr="00FB7EB7" w:rsidRDefault="006E4B5A" w:rsidP="00FB7EB7">
      <w:pPr>
        <w:pStyle w:val="Standard"/>
        <w:numPr>
          <w:ilvl w:val="1"/>
          <w:numId w:val="8"/>
        </w:numPr>
        <w:tabs>
          <w:tab w:val="left" w:pos="993"/>
          <w:tab w:val="left" w:pos="1134"/>
          <w:tab w:val="left" w:pos="1701"/>
          <w:tab w:val="left" w:pos="1843"/>
        </w:tabs>
        <w:ind w:left="0" w:firstLine="1276"/>
        <w:jc w:val="both"/>
        <w:rPr>
          <w:rFonts w:cs="Times New Roman"/>
          <w:lang w:val="lt-LT"/>
        </w:rPr>
      </w:pPr>
      <w:r w:rsidRPr="00FB7EB7">
        <w:rPr>
          <w:rFonts w:cs="Times New Roman"/>
          <w:lang w:val="lt-LT"/>
        </w:rPr>
        <w:t>s</w:t>
      </w:r>
      <w:r w:rsidR="002A7F61" w:rsidRPr="00FB7EB7">
        <w:rPr>
          <w:rFonts w:cs="Times New Roman"/>
          <w:lang w:val="lt-LT"/>
        </w:rPr>
        <w:t>iunčiamieji ir gautieji dokumentai registruojami DVS atskiruose registruose.</w:t>
      </w:r>
    </w:p>
    <w:p w:rsidR="00AA13D0"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padalinių parengti dokumentai, adresuoti C</w:t>
      </w:r>
      <w:r w:rsidR="00973CE7" w:rsidRPr="00FB7EB7">
        <w:rPr>
          <w:rFonts w:cs="Times New Roman"/>
          <w:lang w:val="lt-LT"/>
        </w:rPr>
        <w:t>entro vadovams, Centro tarybai,</w:t>
      </w:r>
      <w:r w:rsidRPr="00FB7EB7">
        <w:rPr>
          <w:rFonts w:cs="Times New Roman"/>
          <w:lang w:val="lt-LT"/>
        </w:rPr>
        <w:t xml:space="preserve"> kitiems Centro padaliniams, perduodami į Sekretoriatą. Čia jie registruojami ir persiunčiami pagal paskirtį.</w:t>
      </w:r>
    </w:p>
    <w:p w:rsidR="00AA13D0" w:rsidRPr="00FB7EB7" w:rsidRDefault="009746A0"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s</w:t>
      </w:r>
      <w:r w:rsidR="00AA13D0" w:rsidRPr="00FB7EB7">
        <w:rPr>
          <w:rFonts w:cs="Times New Roman"/>
          <w:lang w:val="lt-LT"/>
        </w:rPr>
        <w:t>ekretorius</w:t>
      </w:r>
      <w:r w:rsidR="002A7F61" w:rsidRPr="00FB7EB7">
        <w:rPr>
          <w:rFonts w:cs="Times New Roman"/>
          <w:lang w:val="lt-LT"/>
        </w:rPr>
        <w:t xml:space="preserve"> rengia dokumentų registrų sąrašą ir teikia derinti Lietuvos Respublikos švietimo</w:t>
      </w:r>
      <w:r w:rsidR="00973CE7" w:rsidRPr="00FB7EB7">
        <w:rPr>
          <w:rFonts w:cs="Times New Roman"/>
          <w:lang w:val="lt-LT"/>
        </w:rPr>
        <w:t xml:space="preserve">, </w:t>
      </w:r>
      <w:r w:rsidR="002A7F61" w:rsidRPr="00FB7EB7">
        <w:rPr>
          <w:rFonts w:cs="Times New Roman"/>
          <w:lang w:val="lt-LT"/>
        </w:rPr>
        <w:t xml:space="preserve">mokslo </w:t>
      </w:r>
      <w:r w:rsidR="00973CE7" w:rsidRPr="00FB7EB7">
        <w:rPr>
          <w:rFonts w:cs="Times New Roman"/>
          <w:lang w:val="lt-LT"/>
        </w:rPr>
        <w:t xml:space="preserve">ir sporto </w:t>
      </w:r>
      <w:r w:rsidR="002A7F61" w:rsidRPr="00FB7EB7">
        <w:rPr>
          <w:rFonts w:cs="Times New Roman"/>
          <w:lang w:val="lt-LT"/>
        </w:rPr>
        <w:t>ministerijai. Sąraše turi būti nurodytas kiekvieno dokumentų registro pavadinimas, jo identifikavimo žymuo (skaičius, raidė ar jų junginys), registro pildymo laikotarpis (metų, tęstinis), Centro padalinys ir darbuotojas, atsakingas už registrą.</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padaliniuose gali būti vedama atskira kai kurių dokumentų apskaita.</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Kol dokumentas neužregistruotas, jokios tolesnės procedūros negali būti atliekamos.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direktoriaus pasirašyti dokumentai registruojami DVS tą dieną, kai jie pasirašomi ar patvirtinami.</w:t>
      </w:r>
    </w:p>
    <w:p w:rsidR="008C60AD" w:rsidRPr="00FB7EB7" w:rsidRDefault="006E3535"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lastRenderedPageBreak/>
        <w:t xml:space="preserve">Centro direktoriui parašius rezoliuciją </w:t>
      </w:r>
      <w:r w:rsidR="00390C17" w:rsidRPr="00FB7EB7">
        <w:rPr>
          <w:rFonts w:cs="Times New Roman"/>
          <w:lang w:val="lt-LT"/>
        </w:rPr>
        <w:t>ant dokumento, jį</w:t>
      </w:r>
      <w:r w:rsidRPr="00FB7EB7">
        <w:rPr>
          <w:rFonts w:cs="Times New Roman"/>
          <w:lang w:val="lt-LT"/>
        </w:rPr>
        <w:t xml:space="preserve"> u</w:t>
      </w:r>
      <w:r w:rsidR="00390C17" w:rsidRPr="00FB7EB7">
        <w:rPr>
          <w:rFonts w:cs="Times New Roman"/>
          <w:lang w:val="lt-LT"/>
        </w:rPr>
        <w:t xml:space="preserve">žregistravus </w:t>
      </w:r>
      <w:r w:rsidR="002A7F61" w:rsidRPr="00FB7EB7">
        <w:rPr>
          <w:rFonts w:cs="Times New Roman"/>
          <w:lang w:val="lt-LT"/>
        </w:rPr>
        <w:t>DVS</w:t>
      </w:r>
      <w:r w:rsidR="005B289E" w:rsidRPr="00FB7EB7">
        <w:rPr>
          <w:rFonts w:cs="Times New Roman"/>
          <w:lang w:val="lt-LT"/>
        </w:rPr>
        <w:t>,</w:t>
      </w:r>
      <w:r w:rsidR="002A7F61" w:rsidRPr="00FB7EB7">
        <w:rPr>
          <w:rFonts w:cs="Times New Roman"/>
          <w:lang w:val="lt-LT"/>
        </w:rPr>
        <w:t xml:space="preserve"> registruojantis sekretorius deda registracijos spaudą ant popierinio dokumento. Registracijos data ir numeris dokumente DVS ir popieriniame dokumente turi sutapti. Už tai atsakingas dokumentą registruojantis darbuotojas.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Registruojant Centro padalinyje gautą dokumentą, jo gavimo datą ir registracijos numerį popierinio dokumento originale ranka įrašo dokumentą registruojantis </w:t>
      </w:r>
      <w:r w:rsidR="00AA13D0" w:rsidRPr="00FB7EB7">
        <w:rPr>
          <w:rFonts w:cs="Times New Roman"/>
          <w:lang w:val="lt-LT"/>
        </w:rPr>
        <w:t xml:space="preserve">skyriaus </w:t>
      </w:r>
      <w:r w:rsidR="009746A0" w:rsidRPr="00FB7EB7">
        <w:rPr>
          <w:rFonts w:cs="Times New Roman"/>
          <w:lang w:val="lt-LT"/>
        </w:rPr>
        <w:t xml:space="preserve">darbuotojas, direktoriaus įsakymu paskirtas atsakingu skyriuje už dokumentų </w:t>
      </w:r>
      <w:r w:rsidR="003F75F6" w:rsidRPr="00FB7EB7">
        <w:rPr>
          <w:rFonts w:cs="Times New Roman"/>
          <w:lang w:val="lt-LT"/>
        </w:rPr>
        <w:t>registravimą</w:t>
      </w:r>
      <w:r w:rsidR="009746A0" w:rsidRPr="00FB7EB7">
        <w:rPr>
          <w:rFonts w:cs="Times New Roman"/>
          <w:lang w:val="lt-LT"/>
        </w:rPr>
        <w:t>.</w:t>
      </w:r>
    </w:p>
    <w:p w:rsidR="008C60AD" w:rsidRPr="00FB7EB7" w:rsidRDefault="002A7F61" w:rsidP="00FB7EB7">
      <w:pPr>
        <w:pStyle w:val="Standard"/>
        <w:numPr>
          <w:ilvl w:val="0"/>
          <w:numId w:val="8"/>
        </w:numPr>
        <w:tabs>
          <w:tab w:val="left" w:pos="993"/>
          <w:tab w:val="left" w:pos="1701"/>
        </w:tabs>
        <w:spacing w:before="240"/>
        <w:ind w:left="0" w:firstLine="1276"/>
        <w:jc w:val="both"/>
        <w:rPr>
          <w:rFonts w:cs="Times New Roman"/>
          <w:lang w:val="lt-LT"/>
        </w:rPr>
      </w:pPr>
      <w:r w:rsidRPr="00FB7EB7">
        <w:rPr>
          <w:rFonts w:cs="Times New Roman"/>
          <w:lang w:val="lt-LT"/>
        </w:rPr>
        <w:t xml:space="preserve">Dokumento, adresuoto Centro direktoriui, pavaduotojams, padalinių, skyrių vedėjams originalas </w:t>
      </w:r>
      <w:r w:rsidR="00321936" w:rsidRPr="00FB7EB7">
        <w:rPr>
          <w:rFonts w:cs="Times New Roman"/>
          <w:lang w:val="lt-LT"/>
        </w:rPr>
        <w:t xml:space="preserve">lieka sekretoriate ir </w:t>
      </w:r>
      <w:r w:rsidR="00E252B8" w:rsidRPr="00FB7EB7">
        <w:rPr>
          <w:rFonts w:cs="Times New Roman"/>
          <w:lang w:val="lt-LT"/>
        </w:rPr>
        <w:t xml:space="preserve">yra </w:t>
      </w:r>
      <w:r w:rsidR="00321936" w:rsidRPr="00FB7EB7">
        <w:rPr>
          <w:rFonts w:cs="Times New Roman"/>
          <w:lang w:val="lt-LT"/>
        </w:rPr>
        <w:t xml:space="preserve">segamas į bylą (išskyrus atvejus kai gavėjui </w:t>
      </w:r>
      <w:r w:rsidR="00F258E5" w:rsidRPr="00FB7EB7">
        <w:rPr>
          <w:rFonts w:cs="Times New Roman"/>
          <w:lang w:val="lt-LT"/>
        </w:rPr>
        <w:t>būtinas originalas</w:t>
      </w:r>
      <w:r w:rsidR="00321936" w:rsidRPr="00FB7EB7">
        <w:rPr>
          <w:rFonts w:cs="Times New Roman"/>
          <w:lang w:val="lt-LT"/>
        </w:rPr>
        <w:t>), o skenuota</w:t>
      </w:r>
      <w:r w:rsidR="00390C17" w:rsidRPr="00FB7EB7">
        <w:rPr>
          <w:rFonts w:cs="Times New Roman"/>
          <w:lang w:val="lt-LT"/>
        </w:rPr>
        <w:t xml:space="preserve"> kopija įkeliama į DVS vykdymui. </w:t>
      </w:r>
      <w:r w:rsidRPr="00FB7EB7">
        <w:rPr>
          <w:rFonts w:cs="Times New Roman"/>
          <w:lang w:val="lt-LT"/>
        </w:rPr>
        <w:t xml:space="preserve">Jei gautas dokumentas reikalauja atsakymo, parengtas ir pasirašytas atsakymas </w:t>
      </w:r>
      <w:r w:rsidR="00E252B8" w:rsidRPr="00FB7EB7">
        <w:rPr>
          <w:rFonts w:cs="Times New Roman"/>
          <w:lang w:val="lt-LT"/>
        </w:rPr>
        <w:t xml:space="preserve">keliamas į DVS (fizinis dokumentas, jei toks parengiamas </w:t>
      </w:r>
      <w:r w:rsidRPr="00FB7EB7">
        <w:rPr>
          <w:rFonts w:cs="Times New Roman"/>
          <w:lang w:val="lt-LT"/>
        </w:rPr>
        <w:t>segamas į bylą kartu su gautu dokumentu</w:t>
      </w:r>
      <w:r w:rsidR="00E252B8" w:rsidRPr="00FB7EB7">
        <w:rPr>
          <w:rFonts w:cs="Times New Roman"/>
          <w:lang w:val="lt-LT"/>
        </w:rPr>
        <w:t>)</w:t>
      </w:r>
      <w:r w:rsidRPr="00FB7EB7">
        <w:rPr>
          <w:rFonts w:cs="Times New Roman"/>
          <w:lang w:val="lt-LT"/>
        </w:rPr>
        <w:t xml:space="preserve">. Jei gauto dokumento originalą reikia saugoti Centro padalinyje, </w:t>
      </w:r>
      <w:r w:rsidR="00F258E5" w:rsidRPr="00FB7EB7">
        <w:rPr>
          <w:rFonts w:cs="Times New Roman"/>
          <w:lang w:val="lt-LT"/>
        </w:rPr>
        <w:t xml:space="preserve">į bylą </w:t>
      </w:r>
      <w:r w:rsidRPr="00FB7EB7">
        <w:rPr>
          <w:rFonts w:cs="Times New Roman"/>
          <w:lang w:val="lt-LT"/>
        </w:rPr>
        <w:t>segama jo kopija, ant ku</w:t>
      </w:r>
      <w:r w:rsidR="00E252B8" w:rsidRPr="00FB7EB7">
        <w:rPr>
          <w:rFonts w:cs="Times New Roman"/>
          <w:lang w:val="lt-LT"/>
        </w:rPr>
        <w:t>rios nurodoma, kur yra saugomas</w:t>
      </w:r>
      <w:r w:rsidRPr="00FB7EB7">
        <w:rPr>
          <w:rFonts w:cs="Times New Roman"/>
          <w:lang w:val="lt-LT"/>
        </w:rPr>
        <w:t xml:space="preserve"> originalas.</w:t>
      </w:r>
    </w:p>
    <w:p w:rsidR="00017BA2"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Dokument</w:t>
      </w:r>
      <w:r w:rsidR="00F258E5" w:rsidRPr="00FB7EB7">
        <w:rPr>
          <w:rFonts w:cs="Times New Roman"/>
          <w:lang w:val="lt-LT"/>
        </w:rPr>
        <w:t>as</w:t>
      </w:r>
      <w:r w:rsidRPr="00FB7EB7">
        <w:rPr>
          <w:rFonts w:cs="Times New Roman"/>
          <w:lang w:val="lt-LT"/>
        </w:rPr>
        <w:t xml:space="preserve"> su rezoliucija persiunčia</w:t>
      </w:r>
      <w:r w:rsidR="00F258E5" w:rsidRPr="00FB7EB7">
        <w:rPr>
          <w:rFonts w:cs="Times New Roman"/>
          <w:lang w:val="lt-LT"/>
        </w:rPr>
        <w:t>mas</w:t>
      </w:r>
      <w:r w:rsidRPr="00FB7EB7">
        <w:rPr>
          <w:rFonts w:cs="Times New Roman"/>
          <w:lang w:val="lt-LT"/>
        </w:rPr>
        <w:t xml:space="preserve"> vykdytojams. Jei atsakymo data yra dokumento tekste, ją DVS dokumento registracijos kortelėje turi įrašyti darbuotojas, registruojantis gautą dokumentą. Jei dokumentas reikalauja atsakymo, tačiau data nėra nurodyta, registruojantis darbuotojas kortelėje įrašo </w:t>
      </w:r>
      <w:r w:rsidR="00F258E5" w:rsidRPr="00FB7EB7">
        <w:rPr>
          <w:rFonts w:cs="Times New Roman"/>
          <w:lang w:val="lt-LT"/>
        </w:rPr>
        <w:t>1</w:t>
      </w:r>
      <w:r w:rsidR="00091EB7" w:rsidRPr="00FB7EB7">
        <w:rPr>
          <w:rFonts w:cs="Times New Roman"/>
          <w:lang w:val="lt-LT"/>
        </w:rPr>
        <w:t>5</w:t>
      </w:r>
      <w:r w:rsidRPr="00FB7EB7">
        <w:rPr>
          <w:rFonts w:cs="Times New Roman"/>
          <w:lang w:val="lt-LT"/>
        </w:rPr>
        <w:t xml:space="preserve"> darbo dienų laikotarpį. Laukai dokumento registracijos kortelėje, kuriuose nurodoma, ar dokumentas reikalauja atsakymo, ar ne, yra privalomi. Už jų pildymą atsako  gautus dok</w:t>
      </w:r>
      <w:r w:rsidR="003F75F6" w:rsidRPr="00FB7EB7">
        <w:rPr>
          <w:rFonts w:cs="Times New Roman"/>
          <w:lang w:val="lt-LT"/>
        </w:rPr>
        <w:t>umentus registruojantis Centro s</w:t>
      </w:r>
      <w:r w:rsidRPr="00FB7EB7">
        <w:rPr>
          <w:rFonts w:cs="Times New Roman"/>
          <w:lang w:val="lt-LT"/>
        </w:rPr>
        <w:t xml:space="preserve">ekretorius, Centro padaliniuose </w:t>
      </w:r>
      <w:r w:rsidR="00E252B8" w:rsidRPr="00FB7EB7">
        <w:rPr>
          <w:rFonts w:cs="Times New Roman"/>
          <w:lang w:val="lt-LT"/>
        </w:rPr>
        <w:t>–</w:t>
      </w:r>
      <w:r w:rsidRPr="00FB7EB7">
        <w:rPr>
          <w:rFonts w:cs="Times New Roman"/>
          <w:lang w:val="lt-LT"/>
        </w:rPr>
        <w:t xml:space="preserve"> už dokumentų reg</w:t>
      </w:r>
      <w:r w:rsidR="003F75F6" w:rsidRPr="00FB7EB7">
        <w:rPr>
          <w:rFonts w:cs="Times New Roman"/>
          <w:lang w:val="lt-LT"/>
        </w:rPr>
        <w:t>istravimą atsakingi darbuotojai.</w:t>
      </w:r>
    </w:p>
    <w:p w:rsidR="00017BA2" w:rsidRPr="00FB7EB7" w:rsidRDefault="00017BA2"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Prašant archyvo pažymos ar kitų su archyvu susijusių dokumentų </w:t>
      </w:r>
      <w:r w:rsidRPr="00FB7EB7">
        <w:rPr>
          <w:rFonts w:eastAsia="Times New Roman" w:cs="Times New Roman"/>
          <w:kern w:val="0"/>
          <w:lang w:val="lt-LT" w:eastAsia="en-US" w:bidi="ar-SA"/>
        </w:rPr>
        <w:t>archyvaras per 3 d. d. turi surasti reikiamą informaciją archyvo pažymai ir parengti pažymos projektą. Galutinė archyvo pažyma turi būti parengta per 5 d. d.</w:t>
      </w:r>
    </w:p>
    <w:p w:rsidR="008C60AD" w:rsidRPr="00FB7EB7" w:rsidRDefault="006260A2"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Gauti asmenų prašymai</w:t>
      </w:r>
      <w:r w:rsidR="002A7F61" w:rsidRPr="00FB7EB7">
        <w:rPr>
          <w:rFonts w:cs="Times New Roman"/>
          <w:lang w:val="lt-LT"/>
        </w:rPr>
        <w:t xml:space="preserve"> yra priimami ir registruojami </w:t>
      </w:r>
      <w:r w:rsidR="003F75F6" w:rsidRPr="00FB7EB7">
        <w:rPr>
          <w:rFonts w:cs="Times New Roman"/>
          <w:lang w:val="lt-LT"/>
        </w:rPr>
        <w:t>Centre</w:t>
      </w:r>
      <w:r w:rsidR="002A7F61" w:rsidRPr="00FB7EB7">
        <w:rPr>
          <w:rFonts w:cs="Times New Roman"/>
          <w:lang w:val="lt-LT"/>
        </w:rPr>
        <w:t xml:space="preserve"> arba tame padalinyje, kuris yra nurodytas prašyme, ir perduodami tiesiai paslaugos </w:t>
      </w:r>
      <w:r w:rsidR="003F75F6" w:rsidRPr="00FB7EB7">
        <w:rPr>
          <w:rFonts w:cs="Times New Roman"/>
          <w:lang w:val="lt-LT"/>
        </w:rPr>
        <w:t>vykdytojui</w:t>
      </w:r>
      <w:r w:rsidR="002A7F61" w:rsidRPr="00FB7EB7">
        <w:rPr>
          <w:rFonts w:cs="Times New Roman"/>
          <w:lang w:val="lt-LT"/>
        </w:rPr>
        <w:t>.</w:t>
      </w:r>
    </w:p>
    <w:p w:rsidR="006260A2"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Dokumentai registruojami tokia tvarka:</w:t>
      </w:r>
    </w:p>
    <w:p w:rsidR="006260A2" w:rsidRPr="00FB7EB7" w:rsidRDefault="00C66CCD" w:rsidP="00FB7EB7">
      <w:pPr>
        <w:pStyle w:val="Standard"/>
        <w:numPr>
          <w:ilvl w:val="1"/>
          <w:numId w:val="8"/>
        </w:numPr>
        <w:tabs>
          <w:tab w:val="left" w:pos="0"/>
          <w:tab w:val="left" w:pos="1134"/>
          <w:tab w:val="left" w:pos="1701"/>
          <w:tab w:val="left" w:pos="1843"/>
        </w:tabs>
        <w:ind w:left="0" w:firstLine="1276"/>
        <w:jc w:val="both"/>
        <w:rPr>
          <w:rFonts w:cs="Times New Roman"/>
          <w:lang w:val="lt-LT"/>
        </w:rPr>
      </w:pPr>
      <w:r w:rsidRPr="00FB7EB7">
        <w:rPr>
          <w:rFonts w:cs="Times New Roman"/>
          <w:lang w:val="lt-LT"/>
        </w:rPr>
        <w:t>r</w:t>
      </w:r>
      <w:r w:rsidR="002A7F61" w:rsidRPr="00FB7EB7">
        <w:rPr>
          <w:rFonts w:cs="Times New Roman"/>
          <w:lang w:val="lt-LT"/>
        </w:rPr>
        <w:t>egistruose ir dokumente pagal Dokumentų rengimo taisyklių reikalavimus įrašomi dokumentą identifikuojantys duomenys: dokumento registracijos eilės numeris, gavimo / siuntimo data, gauto dokumento sudarytojas / adresatas, dokumento pavadinima</w:t>
      </w:r>
      <w:r w:rsidR="006260A2" w:rsidRPr="00FB7EB7">
        <w:rPr>
          <w:rFonts w:cs="Times New Roman"/>
          <w:lang w:val="lt-LT"/>
        </w:rPr>
        <w:t>s (antraštė ar trumpas turinys);</w:t>
      </w:r>
    </w:p>
    <w:p w:rsidR="008C60AD" w:rsidRPr="00FB7EB7" w:rsidRDefault="00C66CCD" w:rsidP="00FB7EB7">
      <w:pPr>
        <w:pStyle w:val="Standard"/>
        <w:numPr>
          <w:ilvl w:val="1"/>
          <w:numId w:val="8"/>
        </w:numPr>
        <w:tabs>
          <w:tab w:val="left" w:pos="0"/>
          <w:tab w:val="left" w:pos="1134"/>
          <w:tab w:val="left" w:pos="1701"/>
          <w:tab w:val="left" w:pos="1843"/>
        </w:tabs>
        <w:ind w:left="0" w:firstLine="1276"/>
        <w:jc w:val="both"/>
        <w:rPr>
          <w:rFonts w:cs="Times New Roman"/>
          <w:lang w:val="lt-LT"/>
        </w:rPr>
      </w:pPr>
      <w:r w:rsidRPr="00FB7EB7">
        <w:rPr>
          <w:rFonts w:cs="Times New Roman"/>
          <w:lang w:val="lt-LT"/>
        </w:rPr>
        <w:t>r</w:t>
      </w:r>
      <w:r w:rsidR="002A7F61" w:rsidRPr="00FB7EB7">
        <w:rPr>
          <w:rFonts w:cs="Times New Roman"/>
          <w:lang w:val="lt-LT"/>
        </w:rPr>
        <w:t>egistruose gali būti papildomų su dokumentų apyvarta susijusių duomenų: rezoliucija (užduoties vykdytojo vardas ir pavardė, užduotis ir jos įvykdymo terminas), užduoties įvykdymo termino pakeitimo kontrolės ir dokumentų įdėjimo į bylą nuorodos, dokumentų lapų skaičius (kartu su pridedamais dokumentais), pavedimas, kiti duomenys.</w:t>
      </w:r>
    </w:p>
    <w:p w:rsidR="006260A2" w:rsidRPr="00FB7EB7" w:rsidRDefault="00FB7EB7" w:rsidP="00FB7EB7">
      <w:pPr>
        <w:pStyle w:val="Standard"/>
        <w:tabs>
          <w:tab w:val="left" w:pos="2652"/>
        </w:tabs>
        <w:ind w:firstLine="1276"/>
        <w:jc w:val="both"/>
        <w:rPr>
          <w:rFonts w:cs="Times New Roman"/>
          <w:lang w:val="lt-LT"/>
        </w:rPr>
      </w:pPr>
      <w:r w:rsidRPr="00FB7EB7">
        <w:rPr>
          <w:rFonts w:cs="Times New Roman"/>
          <w:lang w:val="lt-LT"/>
        </w:rPr>
        <w:tab/>
      </w:r>
    </w:p>
    <w:p w:rsidR="008C60AD" w:rsidRPr="00FB7EB7" w:rsidRDefault="002A7F61" w:rsidP="006260A2">
      <w:pPr>
        <w:pStyle w:val="Standard"/>
        <w:ind w:firstLine="567"/>
        <w:jc w:val="center"/>
        <w:rPr>
          <w:rFonts w:cs="Times New Roman"/>
          <w:b/>
          <w:lang w:val="lt-LT"/>
        </w:rPr>
      </w:pPr>
      <w:r w:rsidRPr="00FB7EB7">
        <w:rPr>
          <w:rFonts w:cs="Times New Roman"/>
          <w:b/>
          <w:lang w:val="lt-LT"/>
        </w:rPr>
        <w:t>IV SKYRIUS</w:t>
      </w:r>
    </w:p>
    <w:p w:rsidR="008C60AD" w:rsidRPr="00FB7EB7" w:rsidRDefault="002A7F61" w:rsidP="006260A2">
      <w:pPr>
        <w:pStyle w:val="Standard"/>
        <w:ind w:firstLine="567"/>
        <w:jc w:val="center"/>
        <w:rPr>
          <w:rFonts w:cs="Times New Roman"/>
          <w:b/>
          <w:lang w:val="lt-LT"/>
        </w:rPr>
      </w:pPr>
      <w:r w:rsidRPr="00FB7EB7">
        <w:rPr>
          <w:rFonts w:cs="Times New Roman"/>
          <w:b/>
          <w:lang w:val="lt-LT"/>
        </w:rPr>
        <w:t>GAUTŲJŲ DOKUMENTŲ TVARKYMAS</w:t>
      </w:r>
    </w:p>
    <w:p w:rsidR="008C60AD" w:rsidRPr="00FB7EB7" w:rsidRDefault="008C60AD" w:rsidP="007D209B">
      <w:pPr>
        <w:pStyle w:val="Standard"/>
        <w:tabs>
          <w:tab w:val="left" w:pos="993"/>
        </w:tabs>
        <w:ind w:left="567"/>
        <w:jc w:val="both"/>
        <w:rPr>
          <w:rFonts w:cs="Times New Roman"/>
          <w:lang w:val="lt-LT"/>
        </w:rPr>
      </w:pPr>
    </w:p>
    <w:p w:rsidR="007D209B"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Registruojami dokumentai, pateikti tiesiogiai, gauti paštu, elektroniniu paštu, faksu, per kurjerį ar per E. pristatymo sistemą. Gautas elektroninis ar elektroniniu parašu pasirašytas dokumentas kartu su jo metaduomenimis išspausdinamas ir jo va</w:t>
      </w:r>
      <w:r w:rsidR="007D209B" w:rsidRPr="00FB7EB7">
        <w:rPr>
          <w:rFonts w:cs="Times New Roman"/>
          <w:lang w:val="lt-LT"/>
        </w:rPr>
        <w:t>ldymas organizuojamas pagal šį a</w:t>
      </w:r>
      <w:r w:rsidRPr="00FB7EB7">
        <w:rPr>
          <w:rFonts w:cs="Times New Roman"/>
          <w:lang w:val="lt-LT"/>
        </w:rPr>
        <w:t>prašą.</w:t>
      </w:r>
    </w:p>
    <w:p w:rsidR="00390C17"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Už dokumentų tvarkymą atsakingi Centro darbuotojai gautus dokumentus peržiūri: ar jie gauti pagal paskirtį, ar nepažeisti paketai (vokai), ar jie nesugadinti, ar ant dokumentų yra parašai, ar netrūksta dokumentuose nurodytų pridedamų dokumentų bei priedų. Jei pažeidimų ar trūkumų nėra, gauti dokumentai skenuojami ir registruojami ati</w:t>
      </w:r>
      <w:r w:rsidR="007D209B" w:rsidRPr="00FB7EB7">
        <w:rPr>
          <w:rFonts w:cs="Times New Roman"/>
          <w:lang w:val="lt-LT"/>
        </w:rPr>
        <w:t>tinkamuose registruose DVS šio a</w:t>
      </w:r>
      <w:r w:rsidRPr="00FB7EB7">
        <w:rPr>
          <w:rFonts w:cs="Times New Roman"/>
          <w:lang w:val="lt-LT"/>
        </w:rPr>
        <w:t>prašo nustatyta tvarka, pateikiami Centro direktoriui arba padalinių ar skyrių vedėjams pagal kompetenciją rašyti rezoliucijas.</w:t>
      </w:r>
      <w:r w:rsidR="003F75F6" w:rsidRPr="00FB7EB7">
        <w:rPr>
          <w:rFonts w:cs="Times New Roman"/>
          <w:lang w:val="lt-LT"/>
        </w:rPr>
        <w:t xml:space="preserve"> </w:t>
      </w:r>
    </w:p>
    <w:p w:rsidR="007D209B"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Gauti elektroniniai dokumentai registruojami elektroniniuose DVS registruose, </w:t>
      </w:r>
      <w:r w:rsidRPr="00FB7EB7">
        <w:rPr>
          <w:rFonts w:cs="Times New Roman"/>
          <w:lang w:val="lt-LT"/>
        </w:rPr>
        <w:lastRenderedPageBreak/>
        <w:t>persiunčiami DVS Centro direktoriui, Centro struktūriniams padaliniams.</w:t>
      </w:r>
    </w:p>
    <w:p w:rsidR="007D209B"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Jei gautame dokumente trūksta nurodytų pridedamų dokumentų ar priedų arba jie apgadinti, dokumento tekstas neįskaitomas, dokumentai nebaigti įforminti (nepasirašyti, nepatvirtinti ar pan.), dokumentas neregistruojamas, o grąžinamas rengėjui nurodant grąžinimo priežastį.</w:t>
      </w:r>
    </w:p>
    <w:p w:rsidR="007D209B"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Sekretorius atlieka pirminį gautų paštu, elektroniniu paštu, elektroninių ar pristatytų dokumentų, adresuotų Centro direktoriui, skyrių ir padalinių vedėjams, pavaduotojams, tvarkymą:</w:t>
      </w:r>
    </w:p>
    <w:p w:rsidR="007D209B" w:rsidRPr="00FB7EB7" w:rsidRDefault="00C66CCD" w:rsidP="00FB7EB7">
      <w:pPr>
        <w:pStyle w:val="Standard"/>
        <w:numPr>
          <w:ilvl w:val="1"/>
          <w:numId w:val="8"/>
        </w:numPr>
        <w:tabs>
          <w:tab w:val="left" w:pos="1134"/>
          <w:tab w:val="left" w:pos="1701"/>
          <w:tab w:val="left" w:pos="1843"/>
        </w:tabs>
        <w:ind w:left="0" w:firstLine="1276"/>
        <w:jc w:val="both"/>
        <w:rPr>
          <w:rFonts w:cs="Times New Roman"/>
          <w:lang w:val="lt-LT"/>
        </w:rPr>
      </w:pPr>
      <w:r w:rsidRPr="00FB7EB7">
        <w:rPr>
          <w:rFonts w:cs="Times New Roman"/>
          <w:lang w:val="lt-LT"/>
        </w:rPr>
        <w:t>d</w:t>
      </w:r>
      <w:r w:rsidR="003F75F6" w:rsidRPr="00FB7EB7">
        <w:rPr>
          <w:rFonts w:cs="Times New Roman"/>
          <w:lang w:val="lt-LT"/>
        </w:rPr>
        <w:t>okumentus, adresuotus</w:t>
      </w:r>
      <w:r w:rsidR="002A7F61" w:rsidRPr="00FB7EB7">
        <w:rPr>
          <w:rFonts w:cs="Times New Roman"/>
          <w:lang w:val="lt-LT"/>
        </w:rPr>
        <w:t xml:space="preserve"> Centro tarybai, sudarytoms komisijoms, </w:t>
      </w:r>
      <w:r w:rsidR="003F75F6" w:rsidRPr="00FB7EB7">
        <w:rPr>
          <w:rFonts w:cs="Times New Roman"/>
          <w:lang w:val="lt-LT"/>
        </w:rPr>
        <w:t xml:space="preserve">registruoja </w:t>
      </w:r>
      <w:r w:rsidR="007D209B" w:rsidRPr="00FB7EB7">
        <w:rPr>
          <w:rFonts w:cs="Times New Roman"/>
          <w:lang w:val="lt-LT"/>
        </w:rPr>
        <w:t xml:space="preserve">DVS </w:t>
      </w:r>
      <w:r w:rsidR="003F75F6" w:rsidRPr="00FB7EB7">
        <w:rPr>
          <w:rFonts w:cs="Times New Roman"/>
          <w:lang w:val="lt-LT"/>
        </w:rPr>
        <w:t xml:space="preserve">Centro sekretorius </w:t>
      </w:r>
      <w:r w:rsidR="007D209B" w:rsidRPr="00FB7EB7">
        <w:rPr>
          <w:rFonts w:cs="Times New Roman"/>
          <w:lang w:val="lt-LT"/>
        </w:rPr>
        <w:t>šiame a</w:t>
      </w:r>
      <w:r w:rsidR="002A7F61" w:rsidRPr="00FB7EB7">
        <w:rPr>
          <w:rFonts w:cs="Times New Roman"/>
          <w:lang w:val="lt-LT"/>
        </w:rPr>
        <w:t>praše nustatyta tvarka. Jų originalai su registracijos numeriu patei</w:t>
      </w:r>
      <w:r w:rsidR="00640E87" w:rsidRPr="00FB7EB7">
        <w:rPr>
          <w:rFonts w:cs="Times New Roman"/>
          <w:lang w:val="lt-LT"/>
        </w:rPr>
        <w:t>kiami vadovams arba vykdytojams;</w:t>
      </w:r>
    </w:p>
    <w:p w:rsidR="007D209B" w:rsidRPr="00FB7EB7" w:rsidRDefault="00C66CCD" w:rsidP="00FB7EB7">
      <w:pPr>
        <w:pStyle w:val="Standard"/>
        <w:numPr>
          <w:ilvl w:val="1"/>
          <w:numId w:val="8"/>
        </w:numPr>
        <w:tabs>
          <w:tab w:val="left" w:pos="1134"/>
          <w:tab w:val="left" w:pos="1701"/>
          <w:tab w:val="left" w:pos="1843"/>
        </w:tabs>
        <w:ind w:left="0" w:firstLine="1276"/>
        <w:jc w:val="both"/>
        <w:rPr>
          <w:rFonts w:cs="Times New Roman"/>
          <w:lang w:val="lt-LT"/>
        </w:rPr>
      </w:pPr>
      <w:r w:rsidRPr="00FB7EB7">
        <w:rPr>
          <w:rFonts w:cs="Times New Roman"/>
          <w:lang w:val="lt-LT"/>
        </w:rPr>
        <w:t>s</w:t>
      </w:r>
      <w:r w:rsidR="002A7F61" w:rsidRPr="00FB7EB7">
        <w:rPr>
          <w:rFonts w:cs="Times New Roman"/>
          <w:lang w:val="lt-LT"/>
        </w:rPr>
        <w:t>ąskaitos ir sąskaitos faktūros, sąskaitų (likučių) suderinimo aktai pateikiami registr</w:t>
      </w:r>
      <w:r w:rsidR="003F75F6" w:rsidRPr="00FB7EB7">
        <w:rPr>
          <w:rFonts w:cs="Times New Roman"/>
          <w:lang w:val="lt-LT"/>
        </w:rPr>
        <w:t>uoti ir toliau tvarkyti Centro b</w:t>
      </w:r>
      <w:r w:rsidR="00640E87" w:rsidRPr="00FB7EB7">
        <w:rPr>
          <w:rFonts w:cs="Times New Roman"/>
          <w:lang w:val="lt-LT"/>
        </w:rPr>
        <w:t>uhalterijai;</w:t>
      </w:r>
    </w:p>
    <w:p w:rsidR="007D209B" w:rsidRPr="00FB7EB7" w:rsidRDefault="00C66CCD" w:rsidP="00FB7EB7">
      <w:pPr>
        <w:pStyle w:val="Standard"/>
        <w:numPr>
          <w:ilvl w:val="1"/>
          <w:numId w:val="8"/>
        </w:numPr>
        <w:tabs>
          <w:tab w:val="left" w:pos="1134"/>
          <w:tab w:val="left" w:pos="1701"/>
          <w:tab w:val="left" w:pos="1843"/>
        </w:tabs>
        <w:ind w:left="0" w:firstLine="1276"/>
        <w:jc w:val="both"/>
        <w:rPr>
          <w:rFonts w:cs="Times New Roman"/>
          <w:lang w:val="lt-LT"/>
        </w:rPr>
      </w:pPr>
      <w:r w:rsidRPr="00FB7EB7">
        <w:rPr>
          <w:rFonts w:cs="Times New Roman"/>
          <w:lang w:val="lt-LT"/>
        </w:rPr>
        <w:t>d</w:t>
      </w:r>
      <w:r w:rsidR="003F75F6" w:rsidRPr="00FB7EB7">
        <w:rPr>
          <w:rFonts w:cs="Times New Roman"/>
          <w:lang w:val="lt-LT"/>
        </w:rPr>
        <w:t>okumentus</w:t>
      </w:r>
      <w:r w:rsidR="002A7F61" w:rsidRPr="00FB7EB7">
        <w:rPr>
          <w:rFonts w:cs="Times New Roman"/>
          <w:lang w:val="lt-LT"/>
        </w:rPr>
        <w:t>, adresuot</w:t>
      </w:r>
      <w:r w:rsidR="003F75F6" w:rsidRPr="00FB7EB7">
        <w:rPr>
          <w:rFonts w:cs="Times New Roman"/>
          <w:lang w:val="lt-LT"/>
        </w:rPr>
        <w:t>us</w:t>
      </w:r>
      <w:r w:rsidR="002A7F61" w:rsidRPr="00FB7EB7">
        <w:rPr>
          <w:rFonts w:cs="Times New Roman"/>
          <w:lang w:val="lt-LT"/>
        </w:rPr>
        <w:t xml:space="preserve"> Centro padaliniams, r</w:t>
      </w:r>
      <w:r w:rsidR="003F75F6" w:rsidRPr="00FB7EB7">
        <w:rPr>
          <w:rFonts w:cs="Times New Roman"/>
          <w:lang w:val="lt-LT"/>
        </w:rPr>
        <w:t>egistruoja Centro sekretorius</w:t>
      </w:r>
      <w:r w:rsidR="004A47DD" w:rsidRPr="00FB7EB7">
        <w:rPr>
          <w:rFonts w:cs="Times New Roman"/>
          <w:lang w:val="lt-LT"/>
        </w:rPr>
        <w:t xml:space="preserve"> </w:t>
      </w:r>
      <w:r w:rsidR="007D209B" w:rsidRPr="00FB7EB7">
        <w:rPr>
          <w:rFonts w:cs="Times New Roman"/>
          <w:lang w:val="lt-LT"/>
        </w:rPr>
        <w:t>šio a</w:t>
      </w:r>
      <w:r w:rsidR="00640E87" w:rsidRPr="00FB7EB7">
        <w:rPr>
          <w:rFonts w:cs="Times New Roman"/>
          <w:lang w:val="lt-LT"/>
        </w:rPr>
        <w:t>prašo nustatyta tvarka;</w:t>
      </w:r>
    </w:p>
    <w:p w:rsidR="007D209B" w:rsidRPr="00FB7EB7" w:rsidRDefault="00C66CCD" w:rsidP="00FB7EB7">
      <w:pPr>
        <w:pStyle w:val="Standard"/>
        <w:numPr>
          <w:ilvl w:val="1"/>
          <w:numId w:val="8"/>
        </w:numPr>
        <w:tabs>
          <w:tab w:val="left" w:pos="1134"/>
          <w:tab w:val="left" w:pos="1701"/>
          <w:tab w:val="left" w:pos="1843"/>
        </w:tabs>
        <w:ind w:left="0" w:firstLine="1276"/>
        <w:jc w:val="both"/>
        <w:rPr>
          <w:rFonts w:cs="Times New Roman"/>
          <w:lang w:val="lt-LT"/>
        </w:rPr>
      </w:pPr>
      <w:r w:rsidRPr="00FB7EB7">
        <w:rPr>
          <w:rFonts w:cs="Times New Roman"/>
          <w:lang w:val="lt-LT"/>
        </w:rPr>
        <w:t>a</w:t>
      </w:r>
      <w:r w:rsidR="004A47DD" w:rsidRPr="00FB7EB7">
        <w:rPr>
          <w:rFonts w:cs="Times New Roman"/>
          <w:lang w:val="lt-LT"/>
        </w:rPr>
        <w:t>smenų prašymus</w:t>
      </w:r>
      <w:r w:rsidR="002A7F61" w:rsidRPr="00FB7EB7">
        <w:rPr>
          <w:rFonts w:cs="Times New Roman"/>
          <w:lang w:val="lt-LT"/>
        </w:rPr>
        <w:t xml:space="preserve"> ir susira</w:t>
      </w:r>
      <w:r w:rsidR="004A47DD" w:rsidRPr="00FB7EB7">
        <w:rPr>
          <w:rFonts w:cs="Times New Roman"/>
          <w:lang w:val="lt-LT"/>
        </w:rPr>
        <w:t>šinėjimo su įstaigomis dokumentus bei asmenų skundus ir jų nagrinėjimo dokumentus registruoja</w:t>
      </w:r>
      <w:r w:rsidR="002A7F61" w:rsidRPr="00FB7EB7">
        <w:rPr>
          <w:rFonts w:cs="Times New Roman"/>
          <w:lang w:val="lt-LT"/>
        </w:rPr>
        <w:t xml:space="preserve"> dokumentacijos plane</w:t>
      </w:r>
      <w:r w:rsidR="004A47DD" w:rsidRPr="00FB7EB7">
        <w:rPr>
          <w:rFonts w:cs="Times New Roman"/>
          <w:lang w:val="lt-LT"/>
        </w:rPr>
        <w:t xml:space="preserve"> numatytame </w:t>
      </w:r>
      <w:r w:rsidR="00640E87" w:rsidRPr="00FB7EB7">
        <w:rPr>
          <w:rFonts w:cs="Times New Roman"/>
          <w:lang w:val="lt-LT"/>
        </w:rPr>
        <w:t xml:space="preserve">registre DVS Centro </w:t>
      </w:r>
      <w:r w:rsidR="00C94135" w:rsidRPr="00FB7EB7">
        <w:rPr>
          <w:rFonts w:cs="Times New Roman"/>
          <w:lang w:val="lt-LT"/>
        </w:rPr>
        <w:t>s</w:t>
      </w:r>
      <w:r w:rsidR="00640E87" w:rsidRPr="00FB7EB7">
        <w:rPr>
          <w:rFonts w:cs="Times New Roman"/>
          <w:lang w:val="lt-LT"/>
        </w:rPr>
        <w:t>ekretorius;</w:t>
      </w:r>
    </w:p>
    <w:p w:rsidR="008C60AD" w:rsidRPr="00FB7EB7" w:rsidRDefault="00640E87" w:rsidP="00FB7EB7">
      <w:pPr>
        <w:pStyle w:val="Standard"/>
        <w:numPr>
          <w:ilvl w:val="1"/>
          <w:numId w:val="8"/>
        </w:numPr>
        <w:tabs>
          <w:tab w:val="left" w:pos="1134"/>
          <w:tab w:val="left" w:pos="1701"/>
          <w:tab w:val="left" w:pos="1843"/>
        </w:tabs>
        <w:ind w:left="0" w:firstLine="1276"/>
        <w:jc w:val="both"/>
        <w:rPr>
          <w:rFonts w:cs="Times New Roman"/>
          <w:lang w:val="lt-LT"/>
        </w:rPr>
      </w:pPr>
      <w:r w:rsidRPr="00FB7EB7">
        <w:rPr>
          <w:rFonts w:cs="Times New Roman"/>
          <w:lang w:val="lt-LT"/>
        </w:rPr>
        <w:t xml:space="preserve">Centre </w:t>
      </w:r>
      <w:r w:rsidR="002A7F61" w:rsidRPr="00FB7EB7">
        <w:rPr>
          <w:rFonts w:cs="Times New Roman"/>
          <w:lang w:val="lt-LT"/>
        </w:rPr>
        <w:t xml:space="preserve">elektroniniu paštu gauti dokumentai, adresuoti Centro direktoriui, skyrių ar padalinių vedėjams, pavaduotojams </w:t>
      </w:r>
      <w:r w:rsidRPr="00FB7EB7">
        <w:rPr>
          <w:rFonts w:cs="Times New Roman"/>
          <w:lang w:val="lt-LT"/>
        </w:rPr>
        <w:t xml:space="preserve">registruojami </w:t>
      </w:r>
      <w:r w:rsidR="002A7F61" w:rsidRPr="00FB7EB7">
        <w:rPr>
          <w:rFonts w:cs="Times New Roman"/>
          <w:lang w:val="lt-LT"/>
        </w:rPr>
        <w:t>DVS persiunčiami adresatams</w:t>
      </w:r>
      <w:r w:rsidRPr="00FB7EB7">
        <w:rPr>
          <w:rFonts w:cs="Times New Roman"/>
          <w:lang w:val="lt-LT"/>
        </w:rPr>
        <w:t>.</w:t>
      </w:r>
    </w:p>
    <w:p w:rsidR="00D25A48"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Neregistruojami reklaminiai lankstinukai, konferencijų programos, periodiniai leidiniai, kvietimai, sveikinimo laiškai ir kita korespondencija, nesusijus</w:t>
      </w:r>
      <w:r w:rsidR="007962EA" w:rsidRPr="00FB7EB7">
        <w:rPr>
          <w:rFonts w:cs="Times New Roman"/>
          <w:lang w:val="lt-LT"/>
        </w:rPr>
        <w:t>i su atsakomybe ir rizika, kylan</w:t>
      </w:r>
      <w:r w:rsidRPr="00FB7EB7">
        <w:rPr>
          <w:rFonts w:cs="Times New Roman"/>
          <w:lang w:val="lt-LT"/>
        </w:rPr>
        <w:t>čia dėl dokumentų neįtraukimo į apskaitą.</w:t>
      </w:r>
    </w:p>
    <w:p w:rsidR="00D25A48"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Vokai išsaugomi ir pridedami prie gautų dokumentų tik tais atvejais, kai gauto dokumento siuntėjo adresas nurodytas tik ant voko ir kai ant gauto dokumento nėra datos, o pašto antspaudas turi reikšmės gauto dokum</w:t>
      </w:r>
      <w:r w:rsidR="000235D0" w:rsidRPr="00FB7EB7">
        <w:rPr>
          <w:rFonts w:cs="Times New Roman"/>
          <w:lang w:val="lt-LT"/>
        </w:rPr>
        <w:t>ento išsiuntimo ar gavimo datai</w:t>
      </w:r>
      <w:r w:rsidR="00D25A48" w:rsidRPr="00FB7EB7">
        <w:rPr>
          <w:rFonts w:cs="Times New Roman"/>
          <w:lang w:val="lt-LT"/>
        </w:rPr>
        <w:t xml:space="preserve"> įrodyti.</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Faksimilinio ryšio ar kitokiais telekomunikacijų įrenginiais gauti informaciniai dokumentai, jei yra užtikrinta jų teksto apsauga ir galima identifikuoti siuntėjo parašą, atsp</w:t>
      </w:r>
      <w:r w:rsidR="00D25A48" w:rsidRPr="00FB7EB7">
        <w:rPr>
          <w:rFonts w:cs="Times New Roman"/>
          <w:lang w:val="lt-LT"/>
        </w:rPr>
        <w:t>ausdinami ir registruojami šio a</w:t>
      </w:r>
      <w:r w:rsidRPr="00FB7EB7">
        <w:rPr>
          <w:rFonts w:cs="Times New Roman"/>
          <w:lang w:val="lt-LT"/>
        </w:rPr>
        <w:t>prašo nustatyta tvarka. Jei vėliau atsiunčiamas gauto dokumento originalas, jis registruojamas ta pačia data ir numeriu. Dokumentus registruojantys darbuotojai turi užtikrinti, kad būtų išvengta dvigubo gaunamų vienodų dokumentų registravimo.</w:t>
      </w:r>
    </w:p>
    <w:p w:rsidR="00D25A48"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Kai Centro padalinių vedėjai, pavaduotojai</w:t>
      </w:r>
      <w:r w:rsidR="00D25A48" w:rsidRPr="00FB7EB7">
        <w:rPr>
          <w:rFonts w:cs="Times New Roman"/>
          <w:lang w:val="lt-LT"/>
        </w:rPr>
        <w:t xml:space="preserve"> </w:t>
      </w:r>
      <w:r w:rsidRPr="00FB7EB7">
        <w:rPr>
          <w:rFonts w:cs="Times New Roman"/>
          <w:lang w:val="lt-LT"/>
        </w:rPr>
        <w:t>paveda klausimą nagrinėti pavaldiniams ar atsakingiems asmenims, įvykdymo data DVS nurodoma ta, iki kada pavaldinys ar atsakingas asmuo,  turi pateikti atsakymą, o vykdymo kontrolę atlieka pavedimą atlikęs, raštiško atsakymo rengėjas.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Jeigu rezoliucijoje nurodoma, kad dokumento užduotį vykdyti pavedama keliems Centro padaliniams ar darbuotojams, pagrindiniu dokumento užduoties vykdymo organizatoriumi laikomas tas, kuris rezoliucijoje nurodytas pirmas. Kiti užduotį vykdantys yra vienodai atsakingi už užduoties įvykdymą nurodytu laiku ir pagrindiniam vykdytojui per 1</w:t>
      </w:r>
      <w:r w:rsidR="000235D0" w:rsidRPr="00FB7EB7">
        <w:rPr>
          <w:rFonts w:cs="Times New Roman"/>
          <w:lang w:val="lt-LT"/>
        </w:rPr>
        <w:t>0</w:t>
      </w:r>
      <w:r w:rsidRPr="00FB7EB7">
        <w:rPr>
          <w:rFonts w:cs="Times New Roman"/>
          <w:lang w:val="lt-LT"/>
        </w:rPr>
        <w:t xml:space="preserve"> darbo dienų turi pateikti būtiną medžiagą bei pasiūlymus, jeigu užduoties įvykdymo terminas ne trumpesnis kaip </w:t>
      </w:r>
      <w:r w:rsidR="000235D0" w:rsidRPr="00FB7EB7">
        <w:rPr>
          <w:rFonts w:cs="Times New Roman"/>
          <w:lang w:val="lt-LT"/>
        </w:rPr>
        <w:t xml:space="preserve">15 </w:t>
      </w:r>
      <w:r w:rsidRPr="00FB7EB7">
        <w:rPr>
          <w:rFonts w:cs="Times New Roman"/>
          <w:lang w:val="lt-LT"/>
        </w:rPr>
        <w:t>darbo dienų. Jei užduoties vykdymo terminas nurodytas trumpesnis, tai medžiaga turi būti pateikiama per kiek įmanoma trumpesnį laiką. Pagrindinis vykdytojas nurodomas DVS atsakingu asmeniu.</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Informacija pareiškėjui turi būti pateikiama ne vėliau kaip per</w:t>
      </w:r>
      <w:r w:rsidR="000235D0" w:rsidRPr="00FB7EB7">
        <w:rPr>
          <w:rFonts w:cs="Times New Roman"/>
          <w:lang w:val="lt-LT"/>
        </w:rPr>
        <w:t xml:space="preserve"> 1</w:t>
      </w:r>
      <w:r w:rsidR="00091EB7" w:rsidRPr="00FB7EB7">
        <w:rPr>
          <w:rFonts w:cs="Times New Roman"/>
          <w:lang w:val="lt-LT"/>
        </w:rPr>
        <w:t>5</w:t>
      </w:r>
      <w:r w:rsidRPr="00FB7EB7">
        <w:rPr>
          <w:rFonts w:cs="Times New Roman"/>
          <w:lang w:val="lt-LT"/>
        </w:rPr>
        <w:t xml:space="preserve"> darbo dienų nuo prašymo gavimo įstaigoje dienos</w:t>
      </w:r>
      <w:r w:rsidR="000235D0" w:rsidRPr="00FB7EB7">
        <w:rPr>
          <w:rFonts w:cs="Times New Roman"/>
          <w:lang w:val="lt-LT"/>
        </w:rPr>
        <w:t xml:space="preserve"> (išskyrus archyvo pažymas)</w:t>
      </w:r>
      <w:r w:rsidRPr="00FB7EB7">
        <w:rPr>
          <w:rFonts w:cs="Times New Roman"/>
          <w:lang w:val="lt-LT"/>
        </w:rPr>
        <w:t>.</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Pratęsti pavedimo vykdymo terminą, kuris nurodytas rezoliucijoje, gali tik šią rezoliuciją rašęs asmuo DVS, DVS pratęsus užduoties vykdymo terminą, vykdytojas privalo apie tai raštu informuoti pareiškėją.</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Jeigu pavedimo vykdymas padalinio kompetencijai nepriklauso, rezoliucijoje nurodytas vykdytojas privalo per 2 darbo dienas DVS persiųsti dokumentą rezoliuciją rašiusiam asmeniui, kad būtų nurodytas kitas vykdytojas. Laikoma, kad pavedimas įvykdytas, kai atsakyta pareiškėjui, informacija apie užduoties įvykdymą užfiksuota DVS.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lastRenderedPageBreak/>
        <w:t>Kai su parengtu, gautu dokumentu ar teisės aktu turi būti supažindinti keletas ar visi Centro darbuotojai, DVS siunčiama užduotis susipažinti ir nurodomi atsakingi asmenys.</w:t>
      </w:r>
    </w:p>
    <w:p w:rsidR="008C60AD" w:rsidRPr="00FB7EB7" w:rsidRDefault="00091EB7"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DVS dokumentus registruojantis darbuotojas primena vykdytojams apie neįvy</w:t>
      </w:r>
      <w:r w:rsidR="00FB7EB7">
        <w:rPr>
          <w:rFonts w:cs="Times New Roman"/>
          <w:lang w:val="lt-LT"/>
        </w:rPr>
        <w:t>kdytus pavedimus</w:t>
      </w:r>
      <w:r w:rsidRPr="00FB7EB7">
        <w:rPr>
          <w:rFonts w:cs="Times New Roman"/>
          <w:lang w:val="lt-LT"/>
        </w:rPr>
        <w:t xml:space="preserve"> pagal registruotus gaunamuosius dokumentus likus ne mažiau nei vienai dienai iki įvykdymo termino. </w:t>
      </w:r>
    </w:p>
    <w:p w:rsidR="00390C17" w:rsidRPr="00FB7EB7" w:rsidRDefault="00390C17" w:rsidP="00FB7EB7">
      <w:pPr>
        <w:pStyle w:val="Standard"/>
        <w:tabs>
          <w:tab w:val="left" w:pos="993"/>
        </w:tabs>
        <w:ind w:left="567" w:firstLine="1276"/>
        <w:jc w:val="both"/>
        <w:rPr>
          <w:rFonts w:cs="Times New Roman"/>
          <w:lang w:val="lt-LT"/>
        </w:rPr>
      </w:pPr>
    </w:p>
    <w:p w:rsidR="008C60AD" w:rsidRPr="00FB7EB7" w:rsidRDefault="002A7F61" w:rsidP="008A0509">
      <w:pPr>
        <w:pStyle w:val="Standard"/>
        <w:jc w:val="center"/>
        <w:rPr>
          <w:rFonts w:cs="Times New Roman"/>
          <w:b/>
          <w:lang w:val="lt-LT"/>
        </w:rPr>
      </w:pPr>
      <w:r w:rsidRPr="00FB7EB7">
        <w:rPr>
          <w:rFonts w:cs="Times New Roman"/>
          <w:b/>
          <w:lang w:val="lt-LT"/>
        </w:rPr>
        <w:t>V SKYRIUS</w:t>
      </w:r>
    </w:p>
    <w:p w:rsidR="008C60AD" w:rsidRPr="00FB7EB7" w:rsidRDefault="002A7F61" w:rsidP="008A0509">
      <w:pPr>
        <w:pStyle w:val="Standard"/>
        <w:jc w:val="center"/>
        <w:rPr>
          <w:rFonts w:cs="Times New Roman"/>
          <w:b/>
          <w:lang w:val="lt-LT"/>
        </w:rPr>
      </w:pPr>
      <w:r w:rsidRPr="00FB7EB7">
        <w:rPr>
          <w:rFonts w:cs="Times New Roman"/>
          <w:b/>
          <w:lang w:val="lt-LT"/>
        </w:rPr>
        <w:t>PARENGTŲ DOKUMENTŲ TVARKYMAS IR NAUDOJIMAS</w:t>
      </w:r>
    </w:p>
    <w:p w:rsidR="008C60AD" w:rsidRPr="00FB7EB7" w:rsidRDefault="008C60AD" w:rsidP="00231412">
      <w:pPr>
        <w:pStyle w:val="Standard"/>
        <w:ind w:firstLine="567"/>
        <w:jc w:val="both"/>
        <w:rPr>
          <w:rFonts w:cs="Times New Roman"/>
          <w:lang w:val="lt-LT"/>
        </w:rPr>
      </w:pP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Centre parengti dokumentai registruojami po to, kai jie pasirašomi ar patvirtinami DVS.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Teikiami pasirašyti ar tvirtinti dokumentai turi būti įforminti ir suderinti teisės aktais nustatyta tvarka:</w:t>
      </w:r>
    </w:p>
    <w:p w:rsidR="008C60AD" w:rsidRPr="00FB7EB7" w:rsidRDefault="002A7F61" w:rsidP="00FB7EB7">
      <w:pPr>
        <w:pStyle w:val="Standard"/>
        <w:numPr>
          <w:ilvl w:val="1"/>
          <w:numId w:val="8"/>
        </w:numPr>
        <w:tabs>
          <w:tab w:val="left" w:pos="1134"/>
          <w:tab w:val="left" w:pos="1701"/>
          <w:tab w:val="left" w:pos="1843"/>
        </w:tabs>
        <w:ind w:left="0" w:firstLine="1276"/>
        <w:jc w:val="both"/>
        <w:rPr>
          <w:rFonts w:cs="Times New Roman"/>
          <w:lang w:val="lt-LT"/>
        </w:rPr>
      </w:pPr>
      <w:r w:rsidRPr="00FB7EB7">
        <w:rPr>
          <w:rFonts w:cs="Times New Roman"/>
          <w:lang w:val="lt-LT"/>
        </w:rPr>
        <w:t xml:space="preserve">direktoriaus įsakymai (1 priedas) turi būti vizuoti rengėjų, kurie atsako už dokumento </w:t>
      </w:r>
      <w:r w:rsidR="00390C17" w:rsidRPr="00FB7EB7">
        <w:rPr>
          <w:rFonts w:cs="Times New Roman"/>
          <w:lang w:val="lt-LT"/>
        </w:rPr>
        <w:t xml:space="preserve">turinį ir </w:t>
      </w:r>
      <w:r w:rsidRPr="00FB7EB7">
        <w:rPr>
          <w:rFonts w:cs="Times New Roman"/>
          <w:lang w:val="lt-LT"/>
        </w:rPr>
        <w:t>at</w:t>
      </w:r>
      <w:r w:rsidR="008A0509" w:rsidRPr="00FB7EB7">
        <w:rPr>
          <w:rFonts w:cs="Times New Roman"/>
          <w:lang w:val="lt-LT"/>
        </w:rPr>
        <w:t>itikimą lietuvių kalbos normoms;</w:t>
      </w:r>
    </w:p>
    <w:p w:rsidR="008C60AD" w:rsidRPr="00FB7EB7" w:rsidRDefault="00C66CCD" w:rsidP="00FB7EB7">
      <w:pPr>
        <w:pStyle w:val="Standard"/>
        <w:numPr>
          <w:ilvl w:val="1"/>
          <w:numId w:val="8"/>
        </w:numPr>
        <w:tabs>
          <w:tab w:val="left" w:pos="1134"/>
          <w:tab w:val="left" w:pos="1701"/>
          <w:tab w:val="left" w:pos="1843"/>
        </w:tabs>
        <w:ind w:left="0" w:firstLine="1276"/>
        <w:jc w:val="both"/>
        <w:rPr>
          <w:rFonts w:cs="Times New Roman"/>
          <w:lang w:val="lt-LT"/>
        </w:rPr>
      </w:pPr>
      <w:r w:rsidRPr="00FB7EB7">
        <w:rPr>
          <w:rFonts w:cs="Times New Roman"/>
          <w:lang w:val="lt-LT"/>
        </w:rPr>
        <w:t>k</w:t>
      </w:r>
      <w:r w:rsidR="002A7F61" w:rsidRPr="00FB7EB7">
        <w:rPr>
          <w:rFonts w:cs="Times New Roman"/>
          <w:lang w:val="lt-LT"/>
        </w:rPr>
        <w:t>artu su teikiamu pasirašyti siunčiamuoju dokumentu (2 priedas) turi būti pateiktas antrasis šio dokumento egzempliorius (3 priedas), vizuotas rengėjo ir suderintas su specialistu, atsakingu už dokumento teisėtumą (tik siunčiamieji dokumentai valstybinėms įstaigoms ir institucijoms). Už parengto siunčiamojo dokumento valstybinės kalbos taisyklingumą atsako dokumento rengėjas. Kai dokumento rengėjai yra keli, jie visi vizuoja antrąjį dokumento egzempliorių. Derinimo žyma gali būti derintojo spaudas.</w:t>
      </w:r>
    </w:p>
    <w:p w:rsidR="00390C17" w:rsidRPr="00FB7EB7" w:rsidRDefault="00C66CCD" w:rsidP="00FB7EB7">
      <w:pPr>
        <w:pStyle w:val="Standard"/>
        <w:numPr>
          <w:ilvl w:val="1"/>
          <w:numId w:val="8"/>
        </w:numPr>
        <w:tabs>
          <w:tab w:val="left" w:pos="1134"/>
          <w:tab w:val="left" w:pos="1701"/>
          <w:tab w:val="left" w:pos="1843"/>
        </w:tabs>
        <w:ind w:left="0" w:firstLine="1276"/>
        <w:jc w:val="both"/>
        <w:rPr>
          <w:rFonts w:cs="Times New Roman"/>
          <w:lang w:val="lt-LT"/>
        </w:rPr>
      </w:pPr>
      <w:r w:rsidRPr="00FB7EB7">
        <w:rPr>
          <w:rFonts w:cs="Times New Roman"/>
          <w:lang w:val="lt-LT"/>
        </w:rPr>
        <w:t>v</w:t>
      </w:r>
      <w:r w:rsidR="002A7F61" w:rsidRPr="00FB7EB7">
        <w:rPr>
          <w:rFonts w:cs="Times New Roman"/>
          <w:lang w:val="lt-LT"/>
        </w:rPr>
        <w:t xml:space="preserve">izos gali būti rašomos greta arba viena po kitos tame pačiame projekto egzemplioriuje. Vizos išdėstomos kampiniu </w:t>
      </w:r>
      <w:proofErr w:type="spellStart"/>
      <w:r w:rsidR="002A7F61" w:rsidRPr="00FB7EB7">
        <w:rPr>
          <w:rFonts w:cs="Times New Roman"/>
          <w:lang w:val="lt-LT"/>
        </w:rPr>
        <w:t>vėliaviniu</w:t>
      </w:r>
      <w:proofErr w:type="spellEnd"/>
      <w:r w:rsidR="002A7F61" w:rsidRPr="00FB7EB7">
        <w:rPr>
          <w:rFonts w:cs="Times New Roman"/>
          <w:lang w:val="lt-LT"/>
        </w:rPr>
        <w:t xml:space="preserve"> būdu. </w:t>
      </w:r>
      <w:proofErr w:type="spellStart"/>
      <w:r w:rsidR="002A7F61" w:rsidRPr="00FB7EB7">
        <w:rPr>
          <w:rFonts w:cs="Times New Roman"/>
          <w:lang w:val="lt-LT"/>
        </w:rPr>
        <w:t>Vizuotojai</w:t>
      </w:r>
      <w:proofErr w:type="spellEnd"/>
      <w:r w:rsidR="002A7F61" w:rsidRPr="00FB7EB7">
        <w:rPr>
          <w:rFonts w:cs="Times New Roman"/>
          <w:lang w:val="lt-LT"/>
        </w:rPr>
        <w:t xml:space="preserve"> pastabas (jei jų būtų) rašo aiškias ir konkrečias. Detalios pastabos rašomos atskirame lape virš vizos užrašoma „Pastabos pridedamos“. </w:t>
      </w:r>
    </w:p>
    <w:p w:rsidR="008C60AD" w:rsidRPr="00FB7EB7" w:rsidRDefault="00C66CCD" w:rsidP="00FB7EB7">
      <w:pPr>
        <w:pStyle w:val="Standard"/>
        <w:numPr>
          <w:ilvl w:val="1"/>
          <w:numId w:val="8"/>
        </w:numPr>
        <w:tabs>
          <w:tab w:val="left" w:pos="1134"/>
          <w:tab w:val="left" w:pos="1701"/>
          <w:tab w:val="left" w:pos="1843"/>
        </w:tabs>
        <w:ind w:left="0" w:firstLine="1276"/>
        <w:jc w:val="both"/>
        <w:rPr>
          <w:rFonts w:cs="Times New Roman"/>
          <w:lang w:val="lt-LT"/>
        </w:rPr>
      </w:pPr>
      <w:r w:rsidRPr="00FB7EB7">
        <w:rPr>
          <w:rFonts w:cs="Times New Roman"/>
          <w:lang w:val="lt-LT"/>
        </w:rPr>
        <w:t>s</w:t>
      </w:r>
      <w:r w:rsidR="002A7F61" w:rsidRPr="00FB7EB7">
        <w:rPr>
          <w:rFonts w:cs="Times New Roman"/>
          <w:lang w:val="lt-LT"/>
        </w:rPr>
        <w:t>iunčiamuosius dokumentus pagal kompetenciją pasirašo Centro direktorius. Sekretorius juos registruoja DVS siunčiamųjų dokumentų registre</w:t>
      </w:r>
      <w:r w:rsidR="005A756D" w:rsidRPr="00FB7EB7">
        <w:rPr>
          <w:rFonts w:cs="Times New Roman"/>
          <w:lang w:val="lt-LT"/>
        </w:rPr>
        <w:t>;</w:t>
      </w:r>
    </w:p>
    <w:p w:rsidR="008C60AD" w:rsidRPr="00FB7EB7" w:rsidRDefault="00C66CCD" w:rsidP="00FB7EB7">
      <w:pPr>
        <w:pStyle w:val="Standard"/>
        <w:numPr>
          <w:ilvl w:val="1"/>
          <w:numId w:val="8"/>
        </w:numPr>
        <w:tabs>
          <w:tab w:val="left" w:pos="1134"/>
          <w:tab w:val="left" w:pos="1701"/>
          <w:tab w:val="left" w:pos="1843"/>
        </w:tabs>
        <w:ind w:left="0" w:firstLine="1276"/>
        <w:jc w:val="both"/>
        <w:rPr>
          <w:rFonts w:cs="Times New Roman"/>
          <w:lang w:val="lt-LT"/>
        </w:rPr>
      </w:pPr>
      <w:r w:rsidRPr="00FB7EB7">
        <w:rPr>
          <w:rFonts w:cs="Times New Roman"/>
          <w:lang w:val="lt-LT"/>
        </w:rPr>
        <w:t>d</w:t>
      </w:r>
      <w:r w:rsidR="002A7F61" w:rsidRPr="00FB7EB7">
        <w:rPr>
          <w:rFonts w:cs="Times New Roman"/>
          <w:lang w:val="lt-LT"/>
        </w:rPr>
        <w:t>okumentai, kuriems nustatytas ne ilgesnis nei</w:t>
      </w:r>
      <w:r w:rsidR="0005147E" w:rsidRPr="00FB7EB7">
        <w:rPr>
          <w:rFonts w:cs="Times New Roman"/>
          <w:lang w:val="lt-LT"/>
        </w:rPr>
        <w:t xml:space="preserve"> 25 metų saugojimo terminas (ž</w:t>
      </w:r>
      <w:r w:rsidR="002A7F61" w:rsidRPr="00FB7EB7">
        <w:rPr>
          <w:rFonts w:cs="Times New Roman"/>
          <w:lang w:val="lt-LT"/>
        </w:rPr>
        <w:t>r. pagal Dokumentacijos planą), gali būti s</w:t>
      </w:r>
      <w:r w:rsidR="005A756D" w:rsidRPr="00FB7EB7">
        <w:rPr>
          <w:rFonts w:cs="Times New Roman"/>
          <w:lang w:val="lt-LT"/>
        </w:rPr>
        <w:t>pausdinami abiejose lapo pusėse.</w:t>
      </w:r>
      <w:r w:rsidR="00BD1385" w:rsidRPr="00FB7EB7">
        <w:rPr>
          <w:rFonts w:cs="Times New Roman"/>
          <w:lang w:val="lt-LT"/>
        </w:rPr>
        <w:t xml:space="preserve"> </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Jeigu siunčiamasis dokumentas turi priedų, jų kopijos turi būti pridėtos prie rengėjo DVS parengto siunčiamojo dokumento egzemplioriaus.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Jeigu siunčiamasis dokumentas yra atsakomasis, kartu su registracijos numeriu atsakymo rengėjas DVS dokumento kortelėje būtinai turi susieti su gautuoju dokumentu.</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Jei dokumentas, išskyrus elektroninius dokumentus, siunčiamas tik faksimilinio ryšio ar kitokiais telekomunikacijų galiniais įrenginiais, pasirašyti teikiamame dokumente šalia rengėjo nuorodos ar specialiojoje žymoje nurodoma, kad originalas nebus siunčiamas.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Jeigu siunčiamasis dokumentas adresuotas keliems įvardintiems adresatams, pasirašyti teikiama tiek dokumento egzempliorių, kiek nurodyta adresatų. Jei adresatų daugiau nei 4, rašomas adresatų sąrašas, o kiekviename rašto egzemplioriuje rašomas tik vienas adresatas. Pasirašomas kiekvienas siunčiamasis dokumento egzempliorius. Adresatų sąrašas pasirašančiam vadovui pateikiamas DVS kortelėje kartu su siunčiamuoju dokumentu.</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teisės aktų (jais patvirtintų kitų teisės aktų, nustatančių teisės aktų įgyvendinimo normas) ar kitų dokumentų patvirtintos kopijos siunčiamos su lydraščiais.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Siunčiamojo dokumento reng</w:t>
      </w:r>
      <w:r w:rsidR="00B169F9" w:rsidRPr="00FB7EB7">
        <w:rPr>
          <w:rFonts w:cs="Times New Roman"/>
          <w:lang w:val="lt-LT"/>
        </w:rPr>
        <w:t>ėjas, atsižvelgdamas į dokumentą, pasirašytą</w:t>
      </w:r>
      <w:r w:rsidRPr="00FB7EB7">
        <w:rPr>
          <w:rFonts w:cs="Times New Roman"/>
          <w:lang w:val="lt-LT"/>
        </w:rPr>
        <w:t xml:space="preserve"> Centro di</w:t>
      </w:r>
      <w:r w:rsidR="00B169F9" w:rsidRPr="00FB7EB7">
        <w:rPr>
          <w:rFonts w:cs="Times New Roman"/>
          <w:lang w:val="lt-LT"/>
        </w:rPr>
        <w:t>rektoriaus, privalo informuoti s</w:t>
      </w:r>
      <w:r w:rsidRPr="00FB7EB7">
        <w:rPr>
          <w:rFonts w:cs="Times New Roman"/>
          <w:lang w:val="lt-LT"/>
        </w:rPr>
        <w:t>ekretorių, kokiu būdu dokumentas turi būti išsiųstas: paštu, registruotu laišku, faksu, elektroniniu paštu.</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Kai reikia Centro darbuotojus pasirašytinai supažindinti su teisės aktais, jų kopijos ar nuorašai dedami į valstybės tarnautojų bei darbuotojų asmens bylas, jei kiti teisės aktai nenustato kitaip.</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lastRenderedPageBreak/>
        <w:t xml:space="preserve">Centro direktoriaus veiklos įsakymus </w:t>
      </w:r>
      <w:r w:rsidR="001905F4" w:rsidRPr="00FB7EB7">
        <w:rPr>
          <w:rFonts w:cs="Times New Roman"/>
          <w:lang w:val="lt-LT"/>
        </w:rPr>
        <w:t xml:space="preserve">veiklos klausimais </w:t>
      </w:r>
      <w:r w:rsidRPr="00FB7EB7">
        <w:rPr>
          <w:rFonts w:cs="Times New Roman"/>
          <w:lang w:val="lt-LT"/>
        </w:rPr>
        <w:t>DVS registruoja Centro sekretorius, įsakymus komandiruočių, atostogų, personalo klausimais DVS registruoja personalo</w:t>
      </w:r>
      <w:r w:rsidR="00255188" w:rsidRPr="00FB7EB7">
        <w:rPr>
          <w:rFonts w:cs="Times New Roman"/>
          <w:lang w:val="lt-LT"/>
        </w:rPr>
        <w:t xml:space="preserve"> specialistas</w:t>
      </w:r>
      <w:r w:rsidRPr="00FB7EB7">
        <w:rPr>
          <w:rFonts w:cs="Times New Roman"/>
          <w:lang w:val="lt-LT"/>
        </w:rPr>
        <w:t xml:space="preserve">, Centro direktoriaus įsakymus </w:t>
      </w:r>
      <w:r w:rsidR="001905F4" w:rsidRPr="00FB7EB7">
        <w:rPr>
          <w:rFonts w:cs="Times New Roman"/>
          <w:lang w:val="lt-LT"/>
        </w:rPr>
        <w:t>mokinių</w:t>
      </w:r>
      <w:r w:rsidRPr="00FB7EB7">
        <w:rPr>
          <w:rFonts w:cs="Times New Roman"/>
          <w:lang w:val="lt-LT"/>
        </w:rPr>
        <w:t xml:space="preserve"> klausimais registruoja DVS direktoriaus pavaduotojas ugdymui</w:t>
      </w:r>
      <w:r w:rsidR="001905F4" w:rsidRPr="00FB7EB7">
        <w:rPr>
          <w:rFonts w:cs="Times New Roman"/>
          <w:lang w:val="lt-LT"/>
        </w:rPr>
        <w:t>.</w:t>
      </w:r>
    </w:p>
    <w:p w:rsidR="008C60AD" w:rsidRPr="00FB7EB7" w:rsidRDefault="00F80C9E"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Centro direktoriaus pasirašytas </w:t>
      </w:r>
      <w:r w:rsidR="00255188" w:rsidRPr="00FB7EB7">
        <w:rPr>
          <w:rFonts w:cs="Times New Roman"/>
          <w:lang w:val="lt-LT"/>
        </w:rPr>
        <w:t xml:space="preserve">bendradarbiavimo </w:t>
      </w:r>
      <w:r w:rsidRPr="00FB7EB7">
        <w:rPr>
          <w:rFonts w:cs="Times New Roman"/>
          <w:lang w:val="lt-LT"/>
        </w:rPr>
        <w:t xml:space="preserve">sutartis registruoja DVS Centro sekretorius. </w:t>
      </w:r>
    </w:p>
    <w:p w:rsidR="008C60AD" w:rsidRPr="00FB7EB7" w:rsidRDefault="008C60AD" w:rsidP="00FB7EB7">
      <w:pPr>
        <w:pStyle w:val="Standard"/>
        <w:tabs>
          <w:tab w:val="left" w:pos="1701"/>
        </w:tabs>
        <w:ind w:firstLine="1276"/>
        <w:jc w:val="both"/>
        <w:rPr>
          <w:rFonts w:cs="Times New Roman"/>
          <w:lang w:val="lt-LT"/>
        </w:rPr>
      </w:pPr>
    </w:p>
    <w:p w:rsidR="008C60AD" w:rsidRPr="00FB7EB7" w:rsidRDefault="002A7F61" w:rsidP="00763E6B">
      <w:pPr>
        <w:pStyle w:val="Standard"/>
        <w:jc w:val="center"/>
        <w:rPr>
          <w:rFonts w:cs="Times New Roman"/>
          <w:b/>
          <w:lang w:val="lt-LT"/>
        </w:rPr>
      </w:pPr>
      <w:r w:rsidRPr="00FB7EB7">
        <w:rPr>
          <w:rFonts w:cs="Times New Roman"/>
          <w:b/>
          <w:lang w:val="lt-LT"/>
        </w:rPr>
        <w:t>VI SKYRIUS</w:t>
      </w:r>
    </w:p>
    <w:p w:rsidR="008C60AD" w:rsidRPr="00FB7EB7" w:rsidRDefault="002A7F61" w:rsidP="00763E6B">
      <w:pPr>
        <w:pStyle w:val="Standard"/>
        <w:jc w:val="center"/>
        <w:rPr>
          <w:rFonts w:cs="Times New Roman"/>
          <w:b/>
          <w:lang w:val="lt-LT"/>
        </w:rPr>
      </w:pPr>
      <w:r w:rsidRPr="00FB7EB7">
        <w:rPr>
          <w:rFonts w:cs="Times New Roman"/>
          <w:b/>
          <w:lang w:val="lt-LT"/>
        </w:rPr>
        <w:t>VYKDYTOJŲ SUPAŽINDINIMAS SU PRIIMTAIS TEISĖS AKTAIS</w:t>
      </w:r>
    </w:p>
    <w:p w:rsidR="008C60AD" w:rsidRPr="00FB7EB7" w:rsidRDefault="008C60AD" w:rsidP="00231412">
      <w:pPr>
        <w:pStyle w:val="Standard"/>
        <w:ind w:firstLine="567"/>
        <w:jc w:val="both"/>
        <w:rPr>
          <w:rFonts w:cs="Times New Roman"/>
          <w:lang w:val="lt-LT"/>
        </w:rPr>
      </w:pP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teisės aktai (nuostatai, tvarkos, taisyklės, ataskaito</w:t>
      </w:r>
      <w:r w:rsidR="00763E6B" w:rsidRPr="00FB7EB7">
        <w:rPr>
          <w:rFonts w:cs="Times New Roman"/>
          <w:lang w:val="lt-LT"/>
        </w:rPr>
        <w:t>s ir kt.) skelbiami Centro intern</w:t>
      </w:r>
      <w:r w:rsidRPr="00FB7EB7">
        <w:rPr>
          <w:rFonts w:cs="Times New Roman"/>
          <w:lang w:val="lt-LT"/>
        </w:rPr>
        <w:t xml:space="preserve">etinės svetainės </w:t>
      </w:r>
      <w:hyperlink r:id="rId9" w:history="1">
        <w:r w:rsidR="00390C17" w:rsidRPr="00FB7EB7">
          <w:rPr>
            <w:rStyle w:val="Hipersaitas"/>
            <w:rFonts w:cs="Times New Roman"/>
            <w:color w:val="auto"/>
            <w:lang w:val="lt-LT"/>
          </w:rPr>
          <w:t>www.vtmc.lt</w:t>
        </w:r>
      </w:hyperlink>
      <w:r w:rsidRPr="00FB7EB7">
        <w:rPr>
          <w:rFonts w:cs="Times New Roman"/>
          <w:lang w:val="lt-LT"/>
        </w:rPr>
        <w:t xml:space="preserve"> nuorodoje „Apie mus“</w:t>
      </w:r>
      <w:r w:rsidR="00F80C9E" w:rsidRPr="00FB7EB7">
        <w:rPr>
          <w:rFonts w:cs="Times New Roman"/>
          <w:lang w:val="lt-LT"/>
        </w:rPr>
        <w:t>.</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Teisės aktų rengėjai</w:t>
      </w:r>
      <w:r w:rsidR="00B60364" w:rsidRPr="00FB7EB7">
        <w:rPr>
          <w:rFonts w:cs="Times New Roman"/>
          <w:lang w:val="lt-LT"/>
        </w:rPr>
        <w:t xml:space="preserve"> DVS sistem</w:t>
      </w:r>
      <w:r w:rsidR="00272601" w:rsidRPr="00FB7EB7">
        <w:rPr>
          <w:rFonts w:cs="Times New Roman"/>
          <w:lang w:val="lt-LT"/>
        </w:rPr>
        <w:t>oje</w:t>
      </w:r>
      <w:r w:rsidRPr="00FB7EB7">
        <w:rPr>
          <w:rFonts w:cs="Times New Roman"/>
          <w:lang w:val="lt-LT"/>
        </w:rPr>
        <w:t xml:space="preserve"> </w:t>
      </w:r>
      <w:r w:rsidR="00B60364" w:rsidRPr="00FB7EB7">
        <w:rPr>
          <w:rFonts w:cs="Times New Roman"/>
          <w:lang w:val="lt-LT"/>
        </w:rPr>
        <w:t>supažindina</w:t>
      </w:r>
      <w:r w:rsidRPr="00FB7EB7">
        <w:rPr>
          <w:rFonts w:cs="Times New Roman"/>
          <w:lang w:val="lt-LT"/>
        </w:rPr>
        <w:t xml:space="preserve"> teisės aktų vykdytojus</w:t>
      </w:r>
      <w:r w:rsidR="00B60364" w:rsidRPr="00FB7EB7">
        <w:rPr>
          <w:rFonts w:cs="Times New Roman"/>
          <w:lang w:val="lt-LT"/>
        </w:rPr>
        <w:t xml:space="preserve"> su dokumentu. Dokumentas </w:t>
      </w:r>
      <w:r w:rsidR="00272601" w:rsidRPr="00FB7EB7">
        <w:rPr>
          <w:rFonts w:cs="Times New Roman"/>
          <w:lang w:val="lt-LT"/>
        </w:rPr>
        <w:t xml:space="preserve">taip pat </w:t>
      </w:r>
      <w:r w:rsidR="00B60364" w:rsidRPr="00FB7EB7">
        <w:rPr>
          <w:rFonts w:cs="Times New Roman"/>
          <w:lang w:val="lt-LT"/>
        </w:rPr>
        <w:t xml:space="preserve">paskelbiamas </w:t>
      </w:r>
      <w:r w:rsidRPr="00FB7EB7">
        <w:rPr>
          <w:rFonts w:cs="Times New Roman"/>
          <w:lang w:val="lt-LT"/>
        </w:rPr>
        <w:t xml:space="preserve">Centro internetinėje svetainėje </w:t>
      </w:r>
      <w:hyperlink r:id="rId10" w:history="1">
        <w:r w:rsidR="00272601" w:rsidRPr="00FB7EB7">
          <w:rPr>
            <w:rStyle w:val="Hipersaitas"/>
            <w:rFonts w:cs="Times New Roman"/>
            <w:color w:val="auto"/>
            <w:lang w:val="lt-LT"/>
          </w:rPr>
          <w:t>www.vtmc.lt</w:t>
        </w:r>
      </w:hyperlink>
      <w:r w:rsidRPr="00FB7EB7">
        <w:rPr>
          <w:rFonts w:cs="Times New Roman"/>
          <w:lang w:val="lt-LT"/>
        </w:rPr>
        <w:t>. Iš jos atspausdinti teisės aktai, esant reikalui, tvirtinami nuorašo tikrumo žyma. Ne Centro pavaldumo įstaigoms išduodamos ar išsiunčiamos tikrumo žyma patvirtintos dokumentų kopijos.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Teisės aktais sudarytų komisijų, darbo grupių nariai, neturintys </w:t>
      </w:r>
      <w:r w:rsidR="00272601" w:rsidRPr="00FB7EB7">
        <w:rPr>
          <w:rFonts w:cs="Times New Roman"/>
          <w:lang w:val="lt-LT"/>
        </w:rPr>
        <w:t>DVS</w:t>
      </w:r>
      <w:r w:rsidRPr="00FB7EB7">
        <w:rPr>
          <w:rFonts w:cs="Times New Roman"/>
          <w:lang w:val="lt-LT"/>
        </w:rPr>
        <w:t>, skubos atvejais gali būti informuojami telefonu</w:t>
      </w:r>
      <w:r w:rsidR="00272601" w:rsidRPr="00FB7EB7">
        <w:rPr>
          <w:rFonts w:cs="Times New Roman"/>
          <w:lang w:val="lt-LT"/>
        </w:rPr>
        <w:t xml:space="preserve"> arba elektroniniu paštu</w:t>
      </w:r>
      <w:r w:rsidRPr="00FB7EB7">
        <w:rPr>
          <w:rFonts w:cs="Times New Roman"/>
          <w:lang w:val="lt-LT"/>
        </w:rPr>
        <w:t>. Tuo pasirūpina teisės akto rengėjas.</w:t>
      </w:r>
    </w:p>
    <w:p w:rsidR="008C60AD" w:rsidRPr="00FB7EB7" w:rsidRDefault="008C60AD" w:rsidP="00231412">
      <w:pPr>
        <w:pStyle w:val="Standard"/>
        <w:ind w:firstLine="567"/>
        <w:jc w:val="both"/>
        <w:rPr>
          <w:rFonts w:cs="Times New Roman"/>
          <w:lang w:val="lt-LT"/>
        </w:rPr>
      </w:pPr>
    </w:p>
    <w:p w:rsidR="008C60AD" w:rsidRPr="00FB7EB7" w:rsidRDefault="002A7F61" w:rsidP="00763E6B">
      <w:pPr>
        <w:pStyle w:val="Standard"/>
        <w:jc w:val="center"/>
        <w:rPr>
          <w:rFonts w:cs="Times New Roman"/>
          <w:b/>
          <w:lang w:val="lt-LT"/>
        </w:rPr>
      </w:pPr>
      <w:r w:rsidRPr="00FB7EB7">
        <w:rPr>
          <w:rFonts w:cs="Times New Roman"/>
          <w:b/>
          <w:lang w:val="lt-LT"/>
        </w:rPr>
        <w:t>VII SKYRIUS</w:t>
      </w:r>
    </w:p>
    <w:p w:rsidR="008C60AD" w:rsidRPr="00FB7EB7" w:rsidRDefault="002A7F61" w:rsidP="00763E6B">
      <w:pPr>
        <w:pStyle w:val="Standard"/>
        <w:jc w:val="center"/>
        <w:rPr>
          <w:rFonts w:cs="Times New Roman"/>
          <w:b/>
          <w:lang w:val="lt-LT"/>
        </w:rPr>
      </w:pPr>
      <w:r w:rsidRPr="00FB7EB7">
        <w:rPr>
          <w:rFonts w:cs="Times New Roman"/>
          <w:b/>
          <w:lang w:val="lt-LT"/>
        </w:rPr>
        <w:t>DVS VARTOTOJŲ TEISĖS IR GALIMI VEIKSMAI</w:t>
      </w:r>
    </w:p>
    <w:p w:rsidR="008C60AD" w:rsidRPr="00FB7EB7" w:rsidRDefault="008C60AD" w:rsidP="00FB7EB7">
      <w:pPr>
        <w:pStyle w:val="Standard"/>
        <w:tabs>
          <w:tab w:val="left" w:pos="1701"/>
        </w:tabs>
        <w:ind w:firstLine="1259"/>
        <w:jc w:val="both"/>
        <w:rPr>
          <w:rFonts w:cs="Times New Roman"/>
          <w:lang w:val="lt-LT"/>
        </w:rPr>
      </w:pPr>
    </w:p>
    <w:p w:rsidR="008C60AD" w:rsidRPr="00FB7EB7" w:rsidRDefault="002A7F61" w:rsidP="00FB7EB7">
      <w:pPr>
        <w:pStyle w:val="Standard"/>
        <w:numPr>
          <w:ilvl w:val="0"/>
          <w:numId w:val="8"/>
        </w:numPr>
        <w:tabs>
          <w:tab w:val="left" w:pos="993"/>
          <w:tab w:val="left" w:pos="1701"/>
        </w:tabs>
        <w:ind w:left="0" w:firstLine="1259"/>
        <w:jc w:val="both"/>
        <w:rPr>
          <w:rFonts w:cs="Times New Roman"/>
          <w:lang w:val="lt-LT"/>
        </w:rPr>
      </w:pPr>
      <w:r w:rsidRPr="00FB7EB7">
        <w:rPr>
          <w:rFonts w:cs="Times New Roman"/>
          <w:lang w:val="lt-LT"/>
        </w:rPr>
        <w:t xml:space="preserve">Centro administracija gali peržiūrėti visus registruotus dokumentus, </w:t>
      </w:r>
      <w:r w:rsidR="00444093" w:rsidRPr="00FB7EB7">
        <w:rPr>
          <w:rFonts w:cs="Times New Roman"/>
          <w:lang w:val="lt-LT"/>
        </w:rPr>
        <w:t xml:space="preserve">pagal </w:t>
      </w:r>
      <w:r w:rsidR="00C7308D" w:rsidRPr="00FB7EB7">
        <w:rPr>
          <w:rFonts w:cs="Times New Roman"/>
          <w:lang w:val="lt-LT"/>
        </w:rPr>
        <w:t xml:space="preserve">kompetenciją </w:t>
      </w:r>
      <w:r w:rsidRPr="00FB7EB7">
        <w:rPr>
          <w:rFonts w:cs="Times New Roman"/>
          <w:lang w:val="lt-LT"/>
        </w:rPr>
        <w:t>rašyti rezoliucijas, keisti, kontroliuoti vykdymo terminus.</w:t>
      </w:r>
    </w:p>
    <w:p w:rsidR="008C60AD" w:rsidRPr="00FB7EB7" w:rsidRDefault="002A7F61" w:rsidP="00FB7EB7">
      <w:pPr>
        <w:pStyle w:val="Standard"/>
        <w:numPr>
          <w:ilvl w:val="0"/>
          <w:numId w:val="8"/>
        </w:numPr>
        <w:tabs>
          <w:tab w:val="left" w:pos="993"/>
          <w:tab w:val="left" w:pos="1701"/>
        </w:tabs>
        <w:ind w:left="0" w:firstLine="1259"/>
        <w:jc w:val="both"/>
        <w:rPr>
          <w:rFonts w:cs="Times New Roman"/>
          <w:lang w:val="lt-LT"/>
        </w:rPr>
      </w:pPr>
      <w:r w:rsidRPr="00FB7EB7">
        <w:rPr>
          <w:rFonts w:cs="Times New Roman"/>
          <w:lang w:val="lt-LT"/>
        </w:rPr>
        <w:t>Vidaus audito</w:t>
      </w:r>
      <w:r w:rsidR="00C7308D" w:rsidRPr="00FB7EB7">
        <w:rPr>
          <w:rFonts w:cs="Times New Roman"/>
          <w:lang w:val="lt-LT"/>
        </w:rPr>
        <w:t>ri</w:t>
      </w:r>
      <w:r w:rsidR="00255188" w:rsidRPr="00FB7EB7">
        <w:rPr>
          <w:rFonts w:cs="Times New Roman"/>
          <w:lang w:val="lt-LT"/>
        </w:rPr>
        <w:t xml:space="preserve">us </w:t>
      </w:r>
      <w:r w:rsidR="00C7308D" w:rsidRPr="00FB7EB7">
        <w:rPr>
          <w:rFonts w:cs="Times New Roman"/>
          <w:lang w:val="lt-LT"/>
        </w:rPr>
        <w:t>audito metu</w:t>
      </w:r>
      <w:r w:rsidRPr="00FB7EB7">
        <w:rPr>
          <w:rFonts w:cs="Times New Roman"/>
          <w:lang w:val="lt-LT"/>
        </w:rPr>
        <w:t xml:space="preserve"> gali peržiūrėti visus derinamus ir registruotus dokumentus.</w:t>
      </w:r>
      <w:r w:rsidR="00067C85" w:rsidRPr="00FB7EB7">
        <w:rPr>
          <w:rFonts w:cs="Times New Roman"/>
          <w:lang w:val="lt-LT"/>
        </w:rPr>
        <w:t xml:space="preserve"> </w:t>
      </w:r>
    </w:p>
    <w:p w:rsidR="008C60AD" w:rsidRPr="00FB7EB7" w:rsidRDefault="002A7F61" w:rsidP="00FB7EB7">
      <w:pPr>
        <w:pStyle w:val="Standard"/>
        <w:numPr>
          <w:ilvl w:val="0"/>
          <w:numId w:val="8"/>
        </w:numPr>
        <w:tabs>
          <w:tab w:val="left" w:pos="993"/>
          <w:tab w:val="left" w:pos="1701"/>
        </w:tabs>
        <w:ind w:left="0" w:firstLine="1259"/>
        <w:jc w:val="both"/>
        <w:rPr>
          <w:rFonts w:cs="Times New Roman"/>
          <w:lang w:val="lt-LT"/>
        </w:rPr>
      </w:pPr>
      <w:r w:rsidRPr="00FB7EB7">
        <w:rPr>
          <w:rFonts w:cs="Times New Roman"/>
          <w:lang w:val="lt-LT"/>
        </w:rPr>
        <w:t>Centro padalinių vadovai gali peržiūrėti visus jiems ir pavaldiems darbuotojams siųstus dokumentus, sistemoje registruotus padalinio dokumentus, gali rašyti rezoliucijas ir pavedimus,</w:t>
      </w:r>
      <w:r w:rsidR="00C7308D" w:rsidRPr="00FB7EB7">
        <w:rPr>
          <w:rFonts w:cs="Times New Roman"/>
          <w:lang w:val="lt-LT"/>
        </w:rPr>
        <w:t xml:space="preserve"> pagal kompetenciją</w:t>
      </w:r>
      <w:r w:rsidRPr="00FB7EB7">
        <w:rPr>
          <w:rFonts w:cs="Times New Roman"/>
          <w:lang w:val="lt-LT"/>
        </w:rPr>
        <w:t xml:space="preserve"> keisti, kontroliuoti dokumentų vykdymo terminus.</w:t>
      </w:r>
    </w:p>
    <w:p w:rsidR="008C60AD" w:rsidRPr="00FB7EB7" w:rsidRDefault="002A7F61" w:rsidP="00FB7EB7">
      <w:pPr>
        <w:pStyle w:val="Standard"/>
        <w:numPr>
          <w:ilvl w:val="0"/>
          <w:numId w:val="8"/>
        </w:numPr>
        <w:tabs>
          <w:tab w:val="left" w:pos="993"/>
          <w:tab w:val="left" w:pos="1701"/>
        </w:tabs>
        <w:ind w:left="0" w:firstLine="1259"/>
        <w:jc w:val="both"/>
        <w:rPr>
          <w:rFonts w:cs="Times New Roman"/>
          <w:lang w:val="lt-LT"/>
        </w:rPr>
      </w:pPr>
      <w:r w:rsidRPr="00FB7EB7">
        <w:rPr>
          <w:rFonts w:cs="Times New Roman"/>
          <w:lang w:val="lt-LT"/>
        </w:rPr>
        <w:t>Darbuotojas gali peržiūrėti tik jam skirtus dokumentus, su j</w:t>
      </w:r>
      <w:r w:rsidR="00255188" w:rsidRPr="00FB7EB7">
        <w:rPr>
          <w:rFonts w:cs="Times New Roman"/>
          <w:lang w:val="lt-LT"/>
        </w:rPr>
        <w:t>uo</w:t>
      </w:r>
      <w:r w:rsidRPr="00FB7EB7">
        <w:rPr>
          <w:rFonts w:cs="Times New Roman"/>
          <w:lang w:val="lt-LT"/>
        </w:rPr>
        <w:t xml:space="preserve"> susijusias rezoliucijas ir pavedimus, daryti įrašus apie įvykdymą</w:t>
      </w:r>
      <w:bookmarkStart w:id="2" w:name="bookmark2"/>
      <w:r w:rsidRPr="00FB7EB7">
        <w:rPr>
          <w:rFonts w:cs="Times New Roman"/>
          <w:lang w:val="lt-LT"/>
        </w:rPr>
        <w:t>.</w:t>
      </w:r>
      <w:bookmarkEnd w:id="2"/>
    </w:p>
    <w:p w:rsidR="00C7308D" w:rsidRPr="00FB7EB7" w:rsidRDefault="00C7308D" w:rsidP="00FB7EB7">
      <w:pPr>
        <w:pStyle w:val="Standard"/>
        <w:numPr>
          <w:ilvl w:val="0"/>
          <w:numId w:val="8"/>
        </w:numPr>
        <w:tabs>
          <w:tab w:val="left" w:pos="993"/>
          <w:tab w:val="left" w:pos="1701"/>
        </w:tabs>
        <w:ind w:left="0" w:firstLine="1259"/>
        <w:jc w:val="both"/>
        <w:rPr>
          <w:rFonts w:cs="Times New Roman"/>
          <w:lang w:val="lt-LT"/>
        </w:rPr>
      </w:pPr>
      <w:r w:rsidRPr="00FB7EB7">
        <w:rPr>
          <w:rFonts w:cs="Times New Roman"/>
          <w:lang w:val="lt-LT"/>
        </w:rPr>
        <w:t>Sekretorius registruoja (užpildo registracijos kortelę, prisega skenuotą ar kompiuterinį dokumentą) tuose registruose, į kuriuos turi teises, įrašo vadovų rezoliucijas ir pavedimus.</w:t>
      </w:r>
    </w:p>
    <w:p w:rsidR="008C60AD" w:rsidRPr="00FB7EB7" w:rsidRDefault="00C7308D" w:rsidP="00FB7EB7">
      <w:pPr>
        <w:pStyle w:val="Standard"/>
        <w:numPr>
          <w:ilvl w:val="0"/>
          <w:numId w:val="8"/>
        </w:numPr>
        <w:tabs>
          <w:tab w:val="left" w:pos="993"/>
          <w:tab w:val="left" w:pos="1701"/>
        </w:tabs>
        <w:ind w:left="0" w:firstLine="1259"/>
        <w:jc w:val="both"/>
        <w:rPr>
          <w:rFonts w:cs="Times New Roman"/>
          <w:lang w:val="lt-LT"/>
        </w:rPr>
      </w:pPr>
      <w:r w:rsidRPr="00FB7EB7">
        <w:rPr>
          <w:rFonts w:cs="Times New Roman"/>
          <w:lang w:val="lt-LT"/>
        </w:rPr>
        <w:t xml:space="preserve">Centro sekretoriui esant atostogose, mokymuose ar dėl kitų priežasčių nesant darbe, Centro </w:t>
      </w:r>
      <w:r w:rsidR="002A7F61" w:rsidRPr="00FB7EB7">
        <w:rPr>
          <w:rFonts w:cs="Times New Roman"/>
          <w:lang w:val="lt-LT"/>
        </w:rPr>
        <w:t>direktorius skiria pavaduojantį da</w:t>
      </w:r>
      <w:r w:rsidR="00067C85" w:rsidRPr="00FB7EB7">
        <w:rPr>
          <w:rFonts w:cs="Times New Roman"/>
          <w:lang w:val="lt-LT"/>
        </w:rPr>
        <w:t>r</w:t>
      </w:r>
      <w:r w:rsidR="002A7F61" w:rsidRPr="00FB7EB7">
        <w:rPr>
          <w:rFonts w:cs="Times New Roman"/>
          <w:lang w:val="lt-LT"/>
        </w:rPr>
        <w:t>buotoją, kuris</w:t>
      </w:r>
      <w:r w:rsidRPr="00FB7EB7">
        <w:rPr>
          <w:rFonts w:cs="Times New Roman"/>
          <w:lang w:val="lt-LT"/>
        </w:rPr>
        <w:t xml:space="preserve"> a</w:t>
      </w:r>
      <w:r w:rsidR="00255188" w:rsidRPr="00FB7EB7">
        <w:rPr>
          <w:rFonts w:cs="Times New Roman"/>
          <w:lang w:val="lt-LT"/>
        </w:rPr>
        <w:t>tlieka sekretoriaus funkcijas –</w:t>
      </w:r>
      <w:r w:rsidR="002A7F61" w:rsidRPr="00FB7EB7">
        <w:rPr>
          <w:rFonts w:cs="Times New Roman"/>
          <w:lang w:val="lt-LT"/>
        </w:rPr>
        <w:t xml:space="preserve"> gali </w:t>
      </w:r>
      <w:r w:rsidRPr="00FB7EB7">
        <w:rPr>
          <w:rFonts w:cs="Times New Roman"/>
          <w:lang w:val="lt-LT"/>
        </w:rPr>
        <w:t xml:space="preserve">registruoti dokumentus, </w:t>
      </w:r>
      <w:r w:rsidR="002A7F61" w:rsidRPr="00FB7EB7">
        <w:rPr>
          <w:rFonts w:cs="Times New Roman"/>
          <w:lang w:val="lt-LT"/>
        </w:rPr>
        <w:t>peržiūrėti visus registruotus dokumentus, rašyti rezoliucijas, keisti, kontroliuoti vykdymo terminus.</w:t>
      </w:r>
    </w:p>
    <w:p w:rsidR="00067C85" w:rsidRPr="00FB7EB7" w:rsidRDefault="00067C85" w:rsidP="00FB7EB7">
      <w:pPr>
        <w:pStyle w:val="Standard"/>
        <w:tabs>
          <w:tab w:val="left" w:pos="1701"/>
        </w:tabs>
        <w:ind w:firstLine="1259"/>
        <w:jc w:val="both"/>
        <w:rPr>
          <w:rFonts w:cs="Times New Roman"/>
          <w:lang w:val="lt-LT"/>
        </w:rPr>
      </w:pPr>
    </w:p>
    <w:p w:rsidR="008C60AD" w:rsidRPr="00FB7EB7" w:rsidRDefault="002A7F61" w:rsidP="00067C85">
      <w:pPr>
        <w:pStyle w:val="Standard"/>
        <w:jc w:val="center"/>
        <w:rPr>
          <w:rFonts w:cs="Times New Roman"/>
          <w:b/>
          <w:lang w:val="lt-LT"/>
        </w:rPr>
      </w:pPr>
      <w:r w:rsidRPr="00FB7EB7">
        <w:rPr>
          <w:rFonts w:cs="Times New Roman"/>
          <w:b/>
          <w:lang w:val="lt-LT"/>
        </w:rPr>
        <w:t>VIII SKYRIUS</w:t>
      </w:r>
    </w:p>
    <w:p w:rsidR="00575C78" w:rsidRPr="00FB7EB7" w:rsidRDefault="002A7F61" w:rsidP="00C42CC3">
      <w:pPr>
        <w:pStyle w:val="Standard"/>
        <w:jc w:val="center"/>
        <w:rPr>
          <w:rFonts w:cs="Times New Roman"/>
          <w:b/>
          <w:lang w:val="lt-LT"/>
        </w:rPr>
      </w:pPr>
      <w:r w:rsidRPr="00FB7EB7">
        <w:rPr>
          <w:rFonts w:cs="Times New Roman"/>
          <w:b/>
          <w:lang w:val="lt-LT"/>
        </w:rPr>
        <w:t>DOKUMENTACIJOS PLANAS IR BYLŲ SUDARYMAS</w:t>
      </w:r>
    </w:p>
    <w:p w:rsidR="008C60AD" w:rsidRPr="00FB7EB7" w:rsidRDefault="008C60AD" w:rsidP="00231412">
      <w:pPr>
        <w:pStyle w:val="Standard"/>
        <w:ind w:firstLine="567"/>
        <w:jc w:val="both"/>
        <w:rPr>
          <w:rFonts w:cs="Times New Roman"/>
          <w:lang w:val="lt-LT"/>
        </w:rPr>
      </w:pP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Centro dokumentų valdymui visose jos veiklos srityse ir bylų sudarymui užtikrinti parengiamas numatomų sudaryti ateinančiais metais bylų planas </w:t>
      </w:r>
      <w:r w:rsidR="00255188" w:rsidRPr="00FB7EB7">
        <w:rPr>
          <w:rFonts w:cs="Times New Roman"/>
          <w:lang w:val="lt-LT"/>
        </w:rPr>
        <w:t>–</w:t>
      </w:r>
      <w:r w:rsidRPr="00FB7EB7">
        <w:rPr>
          <w:rFonts w:cs="Times New Roman"/>
          <w:lang w:val="lt-LT"/>
        </w:rPr>
        <w:t xml:space="preserve"> dokumentacijos planas. Į Centro dokumentacijos planą įrašomos elektroninės bylos pagal nustatytas veiklos sritis (funkcijas), atsižvelgiant į Centro struktūrą ir suteiktus įgaliojimu</w:t>
      </w:r>
      <w:r w:rsidR="00067C85" w:rsidRPr="00FB7EB7">
        <w:rPr>
          <w:rFonts w:cs="Times New Roman"/>
          <w:lang w:val="lt-LT"/>
        </w:rPr>
        <w:t>s. Dokumentacijos planą rengia Centro s</w:t>
      </w:r>
      <w:r w:rsidRPr="00FB7EB7">
        <w:rPr>
          <w:rFonts w:cs="Times New Roman"/>
          <w:lang w:val="lt-LT"/>
        </w:rPr>
        <w:t>ekretorius. Dokumentacijos planas padeda tinkamai paskirstyti dokumentus į bylas, palengvina jų paiešką</w:t>
      </w:r>
      <w:r w:rsidR="00067C85" w:rsidRPr="00FB7EB7">
        <w:rPr>
          <w:rFonts w:cs="Times New Roman"/>
          <w:lang w:val="lt-LT"/>
        </w:rPr>
        <w:t>,</w:t>
      </w:r>
      <w:r w:rsidRPr="00FB7EB7">
        <w:rPr>
          <w:rFonts w:cs="Times New Roman"/>
          <w:lang w:val="lt-LT"/>
        </w:rPr>
        <w:t xml:space="preserve"> užtikrina vienodą bylų sudarymo tvarką ir jų apskaitą.</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Dokumentacijos planas parengiamas kasmet, likus dviem mėnesiams iki einamųjų kalendorinių metų pabaigos. Į jį įrašomos visos bylos, kurias planuojama kitais kalendoriniais metais </w:t>
      </w:r>
      <w:r w:rsidRPr="00FB7EB7">
        <w:rPr>
          <w:rFonts w:cs="Times New Roman"/>
          <w:lang w:val="lt-LT"/>
        </w:rPr>
        <w:lastRenderedPageBreak/>
        <w:t>sudaryti ar tęsti.</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Sudarant dokumentacijos planą kiekvienos jame įrašytos bylos saugojimo terminai nurodomi vadovaujantis įstatymais, Bendrųjų dokumentų saugojimo terminų rodykle, patvirtinta Lietuvos vyriausiojo archyvaro 2011 m. liepos 4 d. įsakymu Nr. V-100 „Dėl Bendrųjų dokumentų saugojimo terminų rodyklės patvirtinimo“, kitais teisės aktais, nustatančiais dokumentų saugojimo terminus. Byloms, kurias sudarančių dokumentų saugojimo terminai nustatyti kitais teisės aktais, nurodomas tas saugojimo terminas, kuris yra ilgesnis.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Byloms, kurias sudarančių dokumentų saugojimo terminai teisės norminiais aktais nenustatyti, saugojimo terminą siūlo ir nurodo dokumentacijos plane DEK, įvertinusi dokumentus </w:t>
      </w:r>
      <w:r w:rsidR="00067C85" w:rsidRPr="00FB7EB7">
        <w:rPr>
          <w:rFonts w:cs="Times New Roman"/>
          <w:lang w:val="lt-LT"/>
        </w:rPr>
        <w:t xml:space="preserve">vadovaujantis </w:t>
      </w:r>
      <w:r w:rsidRPr="00FB7EB7">
        <w:rPr>
          <w:rFonts w:cs="Times New Roman"/>
          <w:lang w:val="lt-LT"/>
        </w:rPr>
        <w:t>Dokumentų tvarkymo ir apskaitos taisyklių 46 punkte nurodytais kriterijais.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Centro padal</w:t>
      </w:r>
      <w:r w:rsidR="00067C85" w:rsidRPr="00FB7EB7">
        <w:rPr>
          <w:rFonts w:cs="Times New Roman"/>
          <w:lang w:val="lt-LT"/>
        </w:rPr>
        <w:t>iniai kasmet sudaro ateinančių metų savo skyrių</w:t>
      </w:r>
      <w:r w:rsidRPr="00FB7EB7">
        <w:rPr>
          <w:rFonts w:cs="Times New Roman"/>
          <w:lang w:val="lt-LT"/>
        </w:rPr>
        <w:t xml:space="preserve"> dokumentacijos planų projektus iki einamųjų metų spalio 1 dienos ir pateikia </w:t>
      </w:r>
      <w:r w:rsidR="00067C85" w:rsidRPr="00FB7EB7">
        <w:rPr>
          <w:rFonts w:cs="Times New Roman"/>
          <w:lang w:val="lt-LT"/>
        </w:rPr>
        <w:t>Centro s</w:t>
      </w:r>
      <w:r w:rsidRPr="00FB7EB7">
        <w:rPr>
          <w:rFonts w:cs="Times New Roman"/>
          <w:lang w:val="lt-LT"/>
        </w:rPr>
        <w:t>ekretoriui</w:t>
      </w:r>
      <w:r w:rsidR="00067C85" w:rsidRPr="00FB7EB7">
        <w:rPr>
          <w:rFonts w:cs="Times New Roman"/>
          <w:lang w:val="lt-LT"/>
        </w:rPr>
        <w:t>,</w:t>
      </w:r>
      <w:r w:rsidRPr="00FB7EB7">
        <w:rPr>
          <w:rFonts w:cs="Times New Roman"/>
          <w:lang w:val="lt-LT"/>
        </w:rPr>
        <w:t xml:space="preserve"> atsakingam už </w:t>
      </w:r>
      <w:r w:rsidR="00067C85" w:rsidRPr="00FB7EB7">
        <w:rPr>
          <w:rFonts w:cs="Times New Roman"/>
          <w:lang w:val="lt-LT"/>
        </w:rPr>
        <w:t xml:space="preserve">Centro </w:t>
      </w:r>
      <w:r w:rsidRPr="00FB7EB7">
        <w:rPr>
          <w:rFonts w:cs="Times New Roman"/>
          <w:lang w:val="lt-LT"/>
        </w:rPr>
        <w:t>dokumentacijos plano sudarymą.</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Pagal Centro padalinių pateiktus d</w:t>
      </w:r>
      <w:r w:rsidR="00067C85" w:rsidRPr="00FB7EB7">
        <w:rPr>
          <w:rFonts w:cs="Times New Roman"/>
          <w:lang w:val="lt-LT"/>
        </w:rPr>
        <w:t>okumentacijos planų projektus, s</w:t>
      </w:r>
      <w:r w:rsidRPr="00FB7EB7">
        <w:rPr>
          <w:rFonts w:cs="Times New Roman"/>
          <w:lang w:val="lt-LT"/>
        </w:rPr>
        <w:t>ekretorius likus dviem mėnesiams iki naujų kalendorinių metų pradžios, parengia Centro dokumentacijos plano projektą ir</w:t>
      </w:r>
      <w:r w:rsidR="00067C85" w:rsidRPr="00FB7EB7">
        <w:rPr>
          <w:rFonts w:cs="Times New Roman"/>
          <w:lang w:val="lt-LT"/>
        </w:rPr>
        <w:t xml:space="preserve"> teikia derinti L</w:t>
      </w:r>
      <w:r w:rsidRPr="00FB7EB7">
        <w:rPr>
          <w:rFonts w:cs="Times New Roman"/>
          <w:lang w:val="lt-LT"/>
        </w:rPr>
        <w:t>ietuvos Respublikos švietimo</w:t>
      </w:r>
      <w:r w:rsidR="003A0372" w:rsidRPr="00FB7EB7">
        <w:rPr>
          <w:rFonts w:cs="Times New Roman"/>
          <w:lang w:val="lt-LT"/>
        </w:rPr>
        <w:t>,</w:t>
      </w:r>
      <w:r w:rsidR="00F7236B" w:rsidRPr="00FB7EB7">
        <w:rPr>
          <w:rFonts w:cs="Times New Roman"/>
          <w:lang w:val="lt-LT"/>
        </w:rPr>
        <w:t xml:space="preserve"> </w:t>
      </w:r>
      <w:r w:rsidRPr="00FB7EB7">
        <w:rPr>
          <w:rFonts w:cs="Times New Roman"/>
          <w:lang w:val="lt-LT"/>
        </w:rPr>
        <w:t>mokslo</w:t>
      </w:r>
      <w:r w:rsidR="003A0372" w:rsidRPr="00FB7EB7">
        <w:rPr>
          <w:rFonts w:cs="Times New Roman"/>
          <w:lang w:val="lt-LT"/>
        </w:rPr>
        <w:t xml:space="preserve"> ir sporto</w:t>
      </w:r>
      <w:r w:rsidRPr="00FB7EB7">
        <w:rPr>
          <w:rFonts w:cs="Times New Roman"/>
          <w:lang w:val="lt-LT"/>
        </w:rPr>
        <w:t xml:space="preserve"> ministerija</w:t>
      </w:r>
      <w:r w:rsidR="00067C85" w:rsidRPr="00FB7EB7">
        <w:rPr>
          <w:rFonts w:cs="Times New Roman"/>
          <w:lang w:val="lt-LT"/>
        </w:rPr>
        <w:t>i</w:t>
      </w:r>
      <w:r w:rsidRPr="00FB7EB7">
        <w:rPr>
          <w:rFonts w:cs="Times New Roman"/>
          <w:lang w:val="lt-LT"/>
        </w:rPr>
        <w:t>. Dokumentacijos plane prie kiekvienos bylos nurodomi už bylos sudarymą atsakingi struktūriniai</w:t>
      </w:r>
      <w:r w:rsidR="00067C85" w:rsidRPr="00FB7EB7">
        <w:rPr>
          <w:rFonts w:cs="Times New Roman"/>
          <w:lang w:val="lt-LT"/>
        </w:rPr>
        <w:t xml:space="preserve"> padaliniai</w:t>
      </w:r>
      <w:r w:rsidR="00435843" w:rsidRPr="00FB7EB7">
        <w:rPr>
          <w:rFonts w:cs="Times New Roman"/>
          <w:lang w:val="lt-LT"/>
        </w:rPr>
        <w:t xml:space="preserve">, </w:t>
      </w:r>
      <w:r w:rsidR="004F74D2" w:rsidRPr="00FB7EB7">
        <w:rPr>
          <w:rFonts w:cs="Times New Roman"/>
          <w:lang w:val="lt-LT"/>
        </w:rPr>
        <w:t xml:space="preserve">pareigybė </w:t>
      </w:r>
      <w:r w:rsidR="00067C85" w:rsidRPr="00FB7EB7">
        <w:rPr>
          <w:rFonts w:cs="Times New Roman"/>
          <w:lang w:val="lt-LT"/>
        </w:rPr>
        <w:t>arba konkretaus dar</w:t>
      </w:r>
      <w:r w:rsidRPr="00FB7EB7">
        <w:rPr>
          <w:rFonts w:cs="Times New Roman"/>
          <w:lang w:val="lt-LT"/>
        </w:rPr>
        <w:t>buotojo pavardė.</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Dokumentacijos plane bylos surašomos pagal Centro funkcijas ir veiklos sritis.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Rengiant dokumentacijos planą, būtina numatyti, kad nuolat, ilgai ir trumpai saugomi dokumentai į bylas bus grupuojami atskirai.</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Į dokumentacijos planą neįrašomos bylos, sudarytos iš susirašinėjimo tarp Centro padalinių dokumentų.</w:t>
      </w:r>
    </w:p>
    <w:p w:rsidR="00FE3304" w:rsidRPr="00FB7EB7" w:rsidRDefault="002A7F61" w:rsidP="00FB7EB7">
      <w:pPr>
        <w:pStyle w:val="Standard"/>
        <w:numPr>
          <w:ilvl w:val="0"/>
          <w:numId w:val="8"/>
        </w:numPr>
        <w:tabs>
          <w:tab w:val="left" w:pos="567"/>
          <w:tab w:val="left" w:pos="1701"/>
        </w:tabs>
        <w:ind w:left="0" w:firstLine="1276"/>
        <w:jc w:val="center"/>
        <w:rPr>
          <w:rFonts w:cs="Times New Roman"/>
          <w:b/>
          <w:lang w:val="lt-LT"/>
        </w:rPr>
      </w:pPr>
      <w:r w:rsidRPr="00FB7EB7">
        <w:rPr>
          <w:rFonts w:cs="Times New Roman"/>
          <w:lang w:val="lt-LT"/>
        </w:rPr>
        <w:t>Dokumentai per kalendorinius metus į dokumentacijos plane numatytas bylas (vaizdo ir garso dokumentai priskiriami byloms) dedami laikantis Dokument</w:t>
      </w:r>
      <w:r w:rsidR="002F395A" w:rsidRPr="00FB7EB7">
        <w:rPr>
          <w:rFonts w:cs="Times New Roman"/>
          <w:lang w:val="lt-LT"/>
        </w:rPr>
        <w:t>ų tvarkymo ir apskaitos taisyklių.</w:t>
      </w:r>
    </w:p>
    <w:p w:rsidR="002F395A" w:rsidRPr="00FB7EB7" w:rsidRDefault="002F395A" w:rsidP="00FB7EB7">
      <w:pPr>
        <w:pStyle w:val="Standard"/>
        <w:tabs>
          <w:tab w:val="left" w:pos="1701"/>
        </w:tabs>
        <w:ind w:firstLine="1276"/>
        <w:jc w:val="center"/>
        <w:rPr>
          <w:rFonts w:cs="Times New Roman"/>
          <w:b/>
          <w:lang w:val="lt-LT"/>
        </w:rPr>
      </w:pPr>
    </w:p>
    <w:p w:rsidR="008C60AD" w:rsidRPr="00FB7EB7" w:rsidRDefault="002A7F61" w:rsidP="00435843">
      <w:pPr>
        <w:pStyle w:val="Standard"/>
        <w:jc w:val="center"/>
        <w:rPr>
          <w:rFonts w:cs="Times New Roman"/>
          <w:b/>
          <w:lang w:val="lt-LT"/>
        </w:rPr>
      </w:pPr>
      <w:r w:rsidRPr="00FB7EB7">
        <w:rPr>
          <w:rFonts w:cs="Times New Roman"/>
          <w:b/>
          <w:lang w:val="lt-LT"/>
        </w:rPr>
        <w:t>IX SKYRIUS</w:t>
      </w:r>
    </w:p>
    <w:p w:rsidR="008C60AD" w:rsidRPr="00FB7EB7" w:rsidRDefault="002A7F61" w:rsidP="00435843">
      <w:pPr>
        <w:pStyle w:val="Standard"/>
        <w:jc w:val="center"/>
        <w:rPr>
          <w:rFonts w:cs="Times New Roman"/>
          <w:b/>
          <w:lang w:val="lt-LT"/>
        </w:rPr>
      </w:pPr>
      <w:r w:rsidRPr="00FB7EB7">
        <w:rPr>
          <w:rFonts w:cs="Times New Roman"/>
          <w:b/>
          <w:lang w:val="lt-LT"/>
        </w:rPr>
        <w:t>BYLŲ TVARKYMAS IR DOKUMENTŲ VERTĖS EKSPERTIZĖ</w:t>
      </w:r>
    </w:p>
    <w:p w:rsidR="008C60AD" w:rsidRPr="00FB7EB7" w:rsidRDefault="008C60AD" w:rsidP="0026278B">
      <w:pPr>
        <w:pStyle w:val="Standard"/>
        <w:tabs>
          <w:tab w:val="left" w:pos="993"/>
        </w:tabs>
        <w:ind w:left="567"/>
        <w:jc w:val="both"/>
        <w:rPr>
          <w:rFonts w:cs="Times New Roman"/>
          <w:lang w:val="lt-LT"/>
        </w:rPr>
      </w:pPr>
    </w:p>
    <w:p w:rsidR="008C60AD" w:rsidRPr="00FB7EB7" w:rsidRDefault="002A7F61" w:rsidP="00FB7EB7">
      <w:pPr>
        <w:pStyle w:val="Standard"/>
        <w:numPr>
          <w:ilvl w:val="0"/>
          <w:numId w:val="8"/>
        </w:numPr>
        <w:tabs>
          <w:tab w:val="left" w:pos="993"/>
          <w:tab w:val="left" w:pos="1418"/>
          <w:tab w:val="left" w:pos="1701"/>
        </w:tabs>
        <w:ind w:left="0" w:firstLine="1276"/>
        <w:jc w:val="both"/>
        <w:rPr>
          <w:rFonts w:cs="Times New Roman"/>
          <w:lang w:val="lt-LT"/>
        </w:rPr>
      </w:pPr>
      <w:r w:rsidRPr="00FB7EB7">
        <w:rPr>
          <w:rFonts w:cs="Times New Roman"/>
          <w:lang w:val="lt-LT"/>
        </w:rPr>
        <w:t>Bylos tvarkomos praėjus vieneriems kalendoriniams metams po bylų užbaigimo Dokumentų tvarkymo ir apskaitos taisyklių 4</w:t>
      </w:r>
      <w:r w:rsidR="00EC7EEE" w:rsidRPr="00FB7EB7">
        <w:rPr>
          <w:rFonts w:cs="Times New Roman"/>
          <w:lang w:val="lt-LT"/>
        </w:rPr>
        <w:t>2</w:t>
      </w:r>
      <w:r w:rsidR="00AA6646" w:rsidRPr="00FB7EB7">
        <w:rPr>
          <w:rFonts w:cs="Times New Roman"/>
          <w:lang w:val="lt-LT"/>
        </w:rPr>
        <w:t>–</w:t>
      </w:r>
      <w:r w:rsidRPr="00FB7EB7">
        <w:rPr>
          <w:rFonts w:cs="Times New Roman"/>
          <w:lang w:val="lt-LT"/>
        </w:rPr>
        <w:t>45 punktuose nurodyta tvarka.</w:t>
      </w:r>
    </w:p>
    <w:p w:rsidR="008C60AD" w:rsidRPr="00FB7EB7" w:rsidRDefault="002A7F61" w:rsidP="00FB7EB7">
      <w:pPr>
        <w:pStyle w:val="Standard"/>
        <w:numPr>
          <w:ilvl w:val="0"/>
          <w:numId w:val="8"/>
        </w:numPr>
        <w:tabs>
          <w:tab w:val="left" w:pos="993"/>
          <w:tab w:val="left" w:pos="1418"/>
          <w:tab w:val="left" w:pos="1701"/>
        </w:tabs>
        <w:ind w:left="0" w:firstLine="1276"/>
        <w:jc w:val="both"/>
        <w:rPr>
          <w:rFonts w:cs="Times New Roman"/>
          <w:lang w:val="lt-LT"/>
        </w:rPr>
      </w:pPr>
      <w:r w:rsidRPr="00FB7EB7">
        <w:rPr>
          <w:rFonts w:cs="Times New Roman"/>
          <w:lang w:val="lt-LT"/>
        </w:rPr>
        <w:t>Atleidžiamas iš pareigų ar perkeliamas į kitas pareigas Centro darbuotojas, atsakingas už bylų (dokumentų) tvarkymą, privalo perduoti kitam Centro darbuotojui, atsakingam už bylų (dokumentų) tvarkymą, ar dokumentų apskaitą tvarkančiam padaliniui visas turimas bylas (dokumentus). Bylų (dokumentų) perdavimas įforminamas aktu (akto forma pateikta Dokumentų tvarkymo ir apskaitos taisyklių 13 priede). Kai bylas (dokumentus) perduoda padalinio darbuotojas kitam to paties padalinio darbuotojui, bylų (dokumentų) perėmimo aktą tvirtina to padalinio vadovas. Jeigu bylos (dokumentai) perimamos iš kito padalinio</w:t>
      </w:r>
      <w:r w:rsidR="00AA6646" w:rsidRPr="00FB7EB7">
        <w:rPr>
          <w:rFonts w:cs="Times New Roman"/>
          <w:lang w:val="lt-LT"/>
        </w:rPr>
        <w:t>, perėmimo aktą tvirtina Centro</w:t>
      </w:r>
      <w:r w:rsidRPr="00FB7EB7">
        <w:rPr>
          <w:rFonts w:cs="Times New Roman"/>
          <w:lang w:val="lt-LT"/>
        </w:rPr>
        <w:t xml:space="preserve"> direktorius. Perėmimo aktas šiuo atveju suderinamas su perduodančio ir perimančio padalinių vadovais. Centro direktoriaus įsakyme, dėl darbuotojo atleidimo iš pareigų ar perkėlimo į kitas pareigas nurodoma, kam perduodamos bylos (dokumentai) ir kur saugomas perdavimo aktas.</w:t>
      </w:r>
    </w:p>
    <w:p w:rsidR="008C60AD" w:rsidRPr="00FB7EB7" w:rsidRDefault="002A7F61" w:rsidP="00FB7EB7">
      <w:pPr>
        <w:pStyle w:val="Standard"/>
        <w:numPr>
          <w:ilvl w:val="0"/>
          <w:numId w:val="8"/>
        </w:numPr>
        <w:tabs>
          <w:tab w:val="left" w:pos="993"/>
          <w:tab w:val="left" w:pos="1418"/>
          <w:tab w:val="left" w:pos="1701"/>
        </w:tabs>
        <w:ind w:left="0" w:firstLine="1276"/>
        <w:jc w:val="both"/>
        <w:rPr>
          <w:rFonts w:cs="Times New Roman"/>
          <w:lang w:val="lt-LT"/>
        </w:rPr>
      </w:pPr>
      <w:r w:rsidRPr="00FB7EB7">
        <w:rPr>
          <w:rFonts w:cs="Times New Roman"/>
          <w:lang w:val="lt-LT"/>
        </w:rPr>
        <w:t xml:space="preserve">Centro padaliniuose esantys dokumentai, po vienerių kalendorinių metų sutvarkyti ir parengti pagal Dokumentų tvarkymo ir apskaitos </w:t>
      </w:r>
      <w:r w:rsidR="00EC7EEE" w:rsidRPr="00FB7EB7">
        <w:rPr>
          <w:rFonts w:cs="Times New Roman"/>
          <w:lang w:val="lt-LT"/>
        </w:rPr>
        <w:t>taisykles</w:t>
      </w:r>
      <w:r w:rsidRPr="00FB7EB7">
        <w:rPr>
          <w:rFonts w:cs="Times New Roman"/>
          <w:lang w:val="lt-LT"/>
        </w:rPr>
        <w:t>, saug</w:t>
      </w:r>
      <w:r w:rsidR="00AA6646" w:rsidRPr="00FB7EB7">
        <w:rPr>
          <w:rFonts w:cs="Times New Roman"/>
          <w:lang w:val="lt-LT"/>
        </w:rPr>
        <w:t>omi Centro</w:t>
      </w:r>
      <w:r w:rsidRPr="00FB7EB7">
        <w:rPr>
          <w:rFonts w:cs="Times New Roman"/>
          <w:lang w:val="lt-LT"/>
        </w:rPr>
        <w:t xml:space="preserve"> struktūriniuose padaliniuose. Padalinių vedėjai kartu su darbuotojais, atsakingais už bylų sudarymą bei jų apskaitos tvarkymą, pagal dokumentų reikalingumo kriterijus, nurodytus Dokumentų tvarkymo ir apskaitos taisyklių 46 punkte, teikia rekomendacijas dėl tolesnio jų saugojimo pratęsimo terminui pasibaigus ar naikinimo. Dokumentų saugojimo terminas skaičiuojamas nuo bylos užbaigimo metų pabaigos.</w:t>
      </w:r>
    </w:p>
    <w:p w:rsidR="008C60AD" w:rsidRPr="00FB7EB7" w:rsidRDefault="002A7F61" w:rsidP="00FB7EB7">
      <w:pPr>
        <w:pStyle w:val="Standard"/>
        <w:numPr>
          <w:ilvl w:val="0"/>
          <w:numId w:val="8"/>
        </w:numPr>
        <w:tabs>
          <w:tab w:val="left" w:pos="993"/>
          <w:tab w:val="left" w:pos="1418"/>
          <w:tab w:val="left" w:pos="1701"/>
        </w:tabs>
        <w:ind w:left="0" w:firstLine="1276"/>
        <w:jc w:val="both"/>
        <w:rPr>
          <w:rFonts w:cs="Times New Roman"/>
          <w:lang w:val="lt-LT"/>
        </w:rPr>
      </w:pPr>
      <w:r w:rsidRPr="00FB7EB7">
        <w:rPr>
          <w:rFonts w:cs="Times New Roman"/>
          <w:lang w:val="lt-LT"/>
        </w:rPr>
        <w:t xml:space="preserve">DEK svarsto dokumentų vertės ekspertizę atlikusių padalinių siūlymus, motyvus dėl atrinktų dokumentų naikinimo ar tolesnio jų saugojimo ir pateiktus Dokumentų tvarkymo ir apskaitos </w:t>
      </w:r>
      <w:r w:rsidRPr="00FB7EB7">
        <w:rPr>
          <w:rFonts w:cs="Times New Roman"/>
          <w:lang w:val="lt-LT"/>
        </w:rPr>
        <w:lastRenderedPageBreak/>
        <w:t xml:space="preserve">taisyklių 61 ir </w:t>
      </w:r>
      <w:r w:rsidR="00E516F6" w:rsidRPr="00FB7EB7">
        <w:rPr>
          <w:rFonts w:cs="Times New Roman"/>
          <w:lang w:val="lt-LT"/>
        </w:rPr>
        <w:t>69</w:t>
      </w:r>
      <w:r w:rsidRPr="00FB7EB7">
        <w:rPr>
          <w:rFonts w:cs="Times New Roman"/>
          <w:lang w:val="lt-LT"/>
        </w:rPr>
        <w:t xml:space="preserve"> punktuose nurodytus dokumentus. DEK pritarus, jos pirmininkas vizuoja pateiktus dokumentų naikinimo ar saugojimo apskaitos dokumentus.</w:t>
      </w:r>
    </w:p>
    <w:p w:rsidR="008C60AD" w:rsidRPr="00FB7EB7" w:rsidRDefault="002A7F61" w:rsidP="00FB7EB7">
      <w:pPr>
        <w:pStyle w:val="Standard"/>
        <w:numPr>
          <w:ilvl w:val="0"/>
          <w:numId w:val="8"/>
        </w:numPr>
        <w:tabs>
          <w:tab w:val="left" w:pos="993"/>
          <w:tab w:val="left" w:pos="1418"/>
          <w:tab w:val="left" w:pos="1701"/>
        </w:tabs>
        <w:ind w:left="0" w:firstLine="1276"/>
        <w:jc w:val="both"/>
        <w:rPr>
          <w:rFonts w:cs="Times New Roman"/>
          <w:lang w:val="lt-LT"/>
        </w:rPr>
      </w:pPr>
      <w:r w:rsidRPr="00FB7EB7">
        <w:rPr>
          <w:rFonts w:cs="Times New Roman"/>
          <w:lang w:val="lt-LT"/>
        </w:rPr>
        <w:t xml:space="preserve">Jeigu DEK pritaria, kad padalinių atrinktos bylos (dokumentai) turi būti naikinamos, surašomas naikinti atrinktų bylų (dokumentų) aktas. </w:t>
      </w:r>
      <w:r w:rsidR="00C00822" w:rsidRPr="00FB7EB7">
        <w:rPr>
          <w:rFonts w:cs="Times New Roman"/>
          <w:lang w:val="lt-LT"/>
        </w:rPr>
        <w:t>Pagal dokumentacijos planą bylas (dokumentus) naikinimui atrenka už ją atsakingi asmenys ir naikinimo aktą teikia archyvarui. Archyvaras įvertina ir n</w:t>
      </w:r>
      <w:r w:rsidRPr="00FB7EB7">
        <w:rPr>
          <w:rFonts w:cs="Times New Roman"/>
          <w:lang w:val="lt-LT"/>
        </w:rPr>
        <w:t xml:space="preserve">aikinti atrinktų bylų (dokumentų) aktus ir bylų </w:t>
      </w:r>
      <w:proofErr w:type="spellStart"/>
      <w:r w:rsidRPr="00FB7EB7">
        <w:rPr>
          <w:rFonts w:cs="Times New Roman"/>
          <w:lang w:val="lt-LT"/>
        </w:rPr>
        <w:t>apyrašus</w:t>
      </w:r>
      <w:proofErr w:type="spellEnd"/>
      <w:r w:rsidRPr="00FB7EB7">
        <w:rPr>
          <w:rFonts w:cs="Times New Roman"/>
          <w:lang w:val="lt-LT"/>
        </w:rPr>
        <w:t>, suderintus su Lietuvos Respublikos švietimo</w:t>
      </w:r>
      <w:r w:rsidR="006136AE" w:rsidRPr="00FB7EB7">
        <w:rPr>
          <w:rFonts w:cs="Times New Roman"/>
          <w:lang w:val="lt-LT"/>
        </w:rPr>
        <w:t xml:space="preserve">, </w:t>
      </w:r>
      <w:r w:rsidRPr="00FB7EB7">
        <w:rPr>
          <w:rFonts w:cs="Times New Roman"/>
          <w:lang w:val="lt-LT"/>
        </w:rPr>
        <w:t>mokslo</w:t>
      </w:r>
      <w:r w:rsidR="006136AE" w:rsidRPr="00FB7EB7">
        <w:rPr>
          <w:rFonts w:cs="Times New Roman"/>
          <w:lang w:val="lt-LT"/>
        </w:rPr>
        <w:t xml:space="preserve"> ir sporto </w:t>
      </w:r>
      <w:r w:rsidRPr="00FB7EB7">
        <w:rPr>
          <w:rFonts w:cs="Times New Roman"/>
          <w:lang w:val="lt-LT"/>
        </w:rPr>
        <w:t>ministerija</w:t>
      </w:r>
      <w:r w:rsidR="0026278B" w:rsidRPr="00FB7EB7">
        <w:rPr>
          <w:rFonts w:cs="Times New Roman"/>
          <w:lang w:val="lt-LT"/>
        </w:rPr>
        <w:t>,</w:t>
      </w:r>
      <w:r w:rsidR="004F74D2" w:rsidRPr="00FB7EB7">
        <w:rPr>
          <w:rFonts w:cs="Times New Roman"/>
          <w:lang w:val="lt-LT"/>
        </w:rPr>
        <w:t xml:space="preserve"> </w:t>
      </w:r>
      <w:r w:rsidR="00C00822" w:rsidRPr="00FB7EB7">
        <w:rPr>
          <w:rFonts w:cs="Times New Roman"/>
          <w:lang w:val="lt-LT"/>
        </w:rPr>
        <w:t xml:space="preserve">teikia </w:t>
      </w:r>
      <w:r w:rsidR="004F74D2" w:rsidRPr="00FB7EB7">
        <w:rPr>
          <w:rFonts w:cs="Times New Roman"/>
          <w:lang w:val="lt-LT"/>
        </w:rPr>
        <w:t>tvirtin</w:t>
      </w:r>
      <w:r w:rsidR="00C00822" w:rsidRPr="00FB7EB7">
        <w:rPr>
          <w:rFonts w:cs="Times New Roman"/>
          <w:lang w:val="lt-LT"/>
        </w:rPr>
        <w:t>ti</w:t>
      </w:r>
      <w:r w:rsidR="004F74D2" w:rsidRPr="00FB7EB7">
        <w:rPr>
          <w:rFonts w:cs="Times New Roman"/>
          <w:lang w:val="lt-LT"/>
        </w:rPr>
        <w:t xml:space="preserve"> Centro direktoriu</w:t>
      </w:r>
      <w:r w:rsidR="00C00822" w:rsidRPr="00FB7EB7">
        <w:rPr>
          <w:rFonts w:cs="Times New Roman"/>
          <w:lang w:val="lt-LT"/>
        </w:rPr>
        <w:t>i</w:t>
      </w:r>
      <w:r w:rsidR="004F74D2" w:rsidRPr="00FB7EB7">
        <w:rPr>
          <w:rFonts w:cs="Times New Roman"/>
          <w:lang w:val="lt-LT"/>
        </w:rPr>
        <w:t xml:space="preserve">. </w:t>
      </w:r>
      <w:r w:rsidRPr="00FB7EB7">
        <w:rPr>
          <w:rFonts w:cs="Times New Roman"/>
          <w:lang w:val="lt-LT"/>
        </w:rPr>
        <w:t xml:space="preserve">Naikinti atrinktų bylų (dokumentų) aktas tvirtinamas, kai tų metų nuolat ir ilgai saugomos bylos nustatyta tvarka yra įrašytos į </w:t>
      </w:r>
      <w:proofErr w:type="spellStart"/>
      <w:r w:rsidRPr="00FB7EB7">
        <w:rPr>
          <w:rFonts w:cs="Times New Roman"/>
          <w:lang w:val="lt-LT"/>
        </w:rPr>
        <w:t>apyrašus</w:t>
      </w:r>
      <w:proofErr w:type="spellEnd"/>
      <w:r w:rsidRPr="00FB7EB7">
        <w:rPr>
          <w:rFonts w:cs="Times New Roman"/>
          <w:lang w:val="lt-LT"/>
        </w:rPr>
        <w:t>. Po akto patvirtinimo dokumentai turi būti sunaikinti taip, kad juose esanti informacija būtų neatpažįstama.</w:t>
      </w:r>
    </w:p>
    <w:p w:rsidR="008C60AD" w:rsidRPr="00FB7EB7" w:rsidRDefault="008C60AD" w:rsidP="00FB7EB7">
      <w:pPr>
        <w:pStyle w:val="Standard"/>
        <w:tabs>
          <w:tab w:val="left" w:pos="1418"/>
          <w:tab w:val="left" w:pos="1701"/>
        </w:tabs>
        <w:ind w:firstLine="1276"/>
        <w:jc w:val="both"/>
        <w:rPr>
          <w:rFonts w:cs="Times New Roman"/>
          <w:lang w:val="lt-LT"/>
        </w:rPr>
      </w:pPr>
    </w:p>
    <w:p w:rsidR="008C60AD" w:rsidRPr="00FB7EB7" w:rsidRDefault="002A7F61" w:rsidP="0026278B">
      <w:pPr>
        <w:pStyle w:val="Standard"/>
        <w:jc w:val="center"/>
        <w:rPr>
          <w:rFonts w:cs="Times New Roman"/>
          <w:b/>
          <w:lang w:val="lt-LT"/>
        </w:rPr>
      </w:pPr>
      <w:r w:rsidRPr="00FB7EB7">
        <w:rPr>
          <w:rFonts w:cs="Times New Roman"/>
          <w:b/>
          <w:lang w:val="lt-LT"/>
        </w:rPr>
        <w:t>X SKYRIUS</w:t>
      </w:r>
    </w:p>
    <w:p w:rsidR="008C60AD" w:rsidRPr="00FB7EB7" w:rsidRDefault="002A7F61" w:rsidP="0026278B">
      <w:pPr>
        <w:pStyle w:val="Standard"/>
        <w:jc w:val="center"/>
        <w:rPr>
          <w:rFonts w:cs="Times New Roman"/>
          <w:b/>
          <w:lang w:val="lt-LT"/>
        </w:rPr>
      </w:pPr>
      <w:r w:rsidRPr="00FB7EB7">
        <w:rPr>
          <w:rFonts w:cs="Times New Roman"/>
          <w:b/>
          <w:lang w:val="lt-LT"/>
        </w:rPr>
        <w:t>BYLŲ APSKAITA, SAUGOJIMAS</w:t>
      </w:r>
    </w:p>
    <w:p w:rsidR="008C60AD" w:rsidRPr="00FB7EB7" w:rsidRDefault="008C60AD" w:rsidP="00231412">
      <w:pPr>
        <w:pStyle w:val="Standard"/>
        <w:ind w:firstLine="567"/>
        <w:jc w:val="both"/>
        <w:rPr>
          <w:rFonts w:cs="Times New Roman"/>
          <w:lang w:val="lt-LT"/>
        </w:rPr>
      </w:pP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Kad dokumentai būtų išsaugomi, prieinami reikiamą laiką ir būtų užtikrinta jų paieška, nuolat ir ilgai saugomų dokumentų bylos saugomos Centro archyve. Už jų apskaitą atsakingi už dokumentų tvarkymą ir apskaitą dokumentacijos plane paskirti asmenys, </w:t>
      </w:r>
      <w:r w:rsidR="00C66CCD" w:rsidRPr="00FB7EB7">
        <w:rPr>
          <w:rFonts w:cs="Times New Roman"/>
          <w:lang w:val="lt-LT"/>
        </w:rPr>
        <w:t>archyvaras</w:t>
      </w:r>
      <w:r w:rsidRPr="00FB7EB7">
        <w:rPr>
          <w:rFonts w:cs="Times New Roman"/>
          <w:lang w:val="lt-LT"/>
        </w:rPr>
        <w:t>.</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Sutvarkytos nuolat ir ilgai saugomų dokumentų bylos į </w:t>
      </w:r>
      <w:proofErr w:type="spellStart"/>
      <w:r w:rsidRPr="00FB7EB7">
        <w:rPr>
          <w:rFonts w:cs="Times New Roman"/>
          <w:lang w:val="lt-LT"/>
        </w:rPr>
        <w:t>apyrašus</w:t>
      </w:r>
      <w:proofErr w:type="spellEnd"/>
      <w:r w:rsidRPr="00FB7EB7">
        <w:rPr>
          <w:rFonts w:cs="Times New Roman"/>
          <w:lang w:val="lt-LT"/>
        </w:rPr>
        <w:t xml:space="preserve"> įrašomos per dvejus metus nuo bylų užbaigimo.</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Trumpai saugomos bylos gali būti saugomos jų sudarymo vietose iki pasibaigs joms nustatytas saugojimo terminas, po to nustatyta tvarka naikinamos.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Bylų apskaita tvarkoma Dokumentų tvarkymo ir apskaitos taisyklių 5</w:t>
      </w:r>
      <w:r w:rsidR="00E516F6" w:rsidRPr="00FB7EB7">
        <w:rPr>
          <w:rFonts w:cs="Times New Roman"/>
          <w:lang w:val="lt-LT"/>
        </w:rPr>
        <w:t>3</w:t>
      </w:r>
      <w:r w:rsidR="00AA6646" w:rsidRPr="00FB7EB7">
        <w:rPr>
          <w:rFonts w:cs="Times New Roman"/>
          <w:lang w:val="lt-LT"/>
        </w:rPr>
        <w:t>–</w:t>
      </w:r>
      <w:r w:rsidR="00E516F6" w:rsidRPr="00FB7EB7">
        <w:rPr>
          <w:rFonts w:cs="Times New Roman"/>
          <w:lang w:val="lt-LT"/>
        </w:rPr>
        <w:t>56</w:t>
      </w:r>
      <w:r w:rsidRPr="00FB7EB7">
        <w:rPr>
          <w:rFonts w:cs="Times New Roman"/>
          <w:lang w:val="lt-LT"/>
        </w:rPr>
        <w:t xml:space="preserve"> punktuose nustatyta tvarka.</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Nuolat ir ilgai saugomų bylų apskaita tvarkoma atskiruose bylų </w:t>
      </w:r>
      <w:proofErr w:type="spellStart"/>
      <w:r w:rsidRPr="00FB7EB7">
        <w:rPr>
          <w:rFonts w:cs="Times New Roman"/>
          <w:lang w:val="lt-LT"/>
        </w:rPr>
        <w:t>apyrašuose</w:t>
      </w:r>
      <w:proofErr w:type="spellEnd"/>
      <w:r w:rsidRPr="00FB7EB7">
        <w:rPr>
          <w:rFonts w:cs="Times New Roman"/>
          <w:lang w:val="lt-LT"/>
        </w:rPr>
        <w:t>.</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Bylų </w:t>
      </w:r>
      <w:proofErr w:type="spellStart"/>
      <w:r w:rsidRPr="00FB7EB7">
        <w:rPr>
          <w:rFonts w:cs="Times New Roman"/>
          <w:lang w:val="lt-LT"/>
        </w:rPr>
        <w:t>apyrašų</w:t>
      </w:r>
      <w:proofErr w:type="spellEnd"/>
      <w:r w:rsidRPr="00FB7EB7">
        <w:rPr>
          <w:rFonts w:cs="Times New Roman"/>
          <w:lang w:val="lt-LT"/>
        </w:rPr>
        <w:t xml:space="preserve"> sąrašą įsakymu tvirtina Centro direktorius, suderin</w:t>
      </w:r>
      <w:r w:rsidR="00C66CCD" w:rsidRPr="00FB7EB7">
        <w:rPr>
          <w:rFonts w:cs="Times New Roman"/>
          <w:lang w:val="lt-LT"/>
        </w:rPr>
        <w:t>us</w:t>
      </w:r>
      <w:r w:rsidRPr="00FB7EB7">
        <w:rPr>
          <w:rFonts w:cs="Times New Roman"/>
          <w:lang w:val="lt-LT"/>
        </w:rPr>
        <w:t xml:space="preserve"> su Lietuvos Respublikos švietimo</w:t>
      </w:r>
      <w:r w:rsidR="00CB2E11" w:rsidRPr="00FB7EB7">
        <w:rPr>
          <w:rFonts w:cs="Times New Roman"/>
          <w:lang w:val="lt-LT"/>
        </w:rPr>
        <w:t>,</w:t>
      </w:r>
      <w:r w:rsidRPr="00FB7EB7">
        <w:rPr>
          <w:rFonts w:cs="Times New Roman"/>
          <w:lang w:val="lt-LT"/>
        </w:rPr>
        <w:t xml:space="preserve"> mokslo </w:t>
      </w:r>
      <w:r w:rsidR="00CB2E11" w:rsidRPr="00FB7EB7">
        <w:rPr>
          <w:rFonts w:cs="Times New Roman"/>
          <w:lang w:val="lt-LT"/>
        </w:rPr>
        <w:t xml:space="preserve">ir sporto </w:t>
      </w:r>
      <w:r w:rsidRPr="00FB7EB7">
        <w:rPr>
          <w:rFonts w:cs="Times New Roman"/>
          <w:lang w:val="lt-LT"/>
        </w:rPr>
        <w:t xml:space="preserve">ministerija. Sąraše turi būti kiekvieno bylų </w:t>
      </w:r>
      <w:proofErr w:type="spellStart"/>
      <w:r w:rsidRPr="00FB7EB7">
        <w:rPr>
          <w:rFonts w:cs="Times New Roman"/>
          <w:lang w:val="lt-LT"/>
        </w:rPr>
        <w:t>apyrašo</w:t>
      </w:r>
      <w:proofErr w:type="spellEnd"/>
      <w:r w:rsidRPr="00FB7EB7">
        <w:rPr>
          <w:rFonts w:cs="Times New Roman"/>
          <w:lang w:val="lt-LT"/>
        </w:rPr>
        <w:t xml:space="preserve"> numeris, pavadinimas ir jų saugojimo terminai.</w:t>
      </w:r>
    </w:p>
    <w:p w:rsidR="00233B75"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Į bylų </w:t>
      </w:r>
      <w:proofErr w:type="spellStart"/>
      <w:r w:rsidRPr="00FB7EB7">
        <w:rPr>
          <w:rFonts w:cs="Times New Roman"/>
          <w:lang w:val="lt-LT"/>
        </w:rPr>
        <w:t>apyrašus</w:t>
      </w:r>
      <w:proofErr w:type="spellEnd"/>
      <w:r w:rsidRPr="00FB7EB7">
        <w:rPr>
          <w:rFonts w:cs="Times New Roman"/>
          <w:lang w:val="lt-LT"/>
        </w:rPr>
        <w:t xml:space="preserve"> įrašomos:</w:t>
      </w:r>
    </w:p>
    <w:p w:rsidR="00233B75" w:rsidRPr="00FB7EB7" w:rsidRDefault="002A7F61" w:rsidP="00FB7EB7">
      <w:pPr>
        <w:pStyle w:val="Standard"/>
        <w:numPr>
          <w:ilvl w:val="1"/>
          <w:numId w:val="8"/>
        </w:numPr>
        <w:tabs>
          <w:tab w:val="left" w:pos="993"/>
          <w:tab w:val="left" w:pos="1134"/>
          <w:tab w:val="left" w:pos="1701"/>
          <w:tab w:val="left" w:pos="1843"/>
        </w:tabs>
        <w:ind w:hanging="361"/>
        <w:jc w:val="both"/>
        <w:rPr>
          <w:rFonts w:cs="Times New Roman"/>
          <w:lang w:val="lt-LT"/>
        </w:rPr>
      </w:pPr>
      <w:r w:rsidRPr="00FB7EB7">
        <w:rPr>
          <w:rFonts w:cs="Times New Roman"/>
          <w:lang w:val="lt-LT"/>
        </w:rPr>
        <w:t>kalendoriniais metais užbaigtos nuolat ir ilgai saugomų dokumentų bylos;</w:t>
      </w:r>
    </w:p>
    <w:p w:rsidR="00233B75" w:rsidRPr="00FB7EB7" w:rsidRDefault="002A7F61" w:rsidP="00FB7EB7">
      <w:pPr>
        <w:pStyle w:val="Standard"/>
        <w:numPr>
          <w:ilvl w:val="1"/>
          <w:numId w:val="8"/>
        </w:numPr>
        <w:tabs>
          <w:tab w:val="left" w:pos="993"/>
          <w:tab w:val="left" w:pos="1134"/>
          <w:tab w:val="left" w:pos="1701"/>
          <w:tab w:val="left" w:pos="1843"/>
        </w:tabs>
        <w:ind w:left="0" w:firstLine="1276"/>
        <w:jc w:val="both"/>
        <w:rPr>
          <w:rFonts w:cs="Times New Roman"/>
          <w:lang w:val="lt-LT"/>
        </w:rPr>
      </w:pPr>
      <w:r w:rsidRPr="00FB7EB7">
        <w:rPr>
          <w:rFonts w:cs="Times New Roman"/>
          <w:lang w:val="lt-LT"/>
        </w:rPr>
        <w:t>buvusios laikinai saugomų dokumentų bylos, kurioms, atlikus dokumentų vertės ekspertizę, nustatytas ilgas a</w:t>
      </w:r>
      <w:r w:rsidR="00233B75" w:rsidRPr="00FB7EB7">
        <w:rPr>
          <w:rFonts w:cs="Times New Roman"/>
          <w:lang w:val="lt-LT"/>
        </w:rPr>
        <w:t>r nuolatinis saugojimo terminas;</w:t>
      </w:r>
    </w:p>
    <w:p w:rsidR="00233B75"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Jei nustatoma, kad trūksta dokumentacijos plane numatytų dokumentų ar bylų, organizuojama paieška, o jų neradus, surašomas prarastų dokumentų aktas. Aktą tvirtina Centro direktorius bei priima sprendimus dėl atsakomybės teisės aktų nustatyta tvarka.  Apie dingusius dokumentus ar bylas informuojama Lietuvos Respublikos švietimo</w:t>
      </w:r>
      <w:r w:rsidR="00C66CCD" w:rsidRPr="00FB7EB7">
        <w:rPr>
          <w:rFonts w:cs="Times New Roman"/>
          <w:lang w:val="lt-LT"/>
        </w:rPr>
        <w:t xml:space="preserve">, </w:t>
      </w:r>
      <w:r w:rsidRPr="00FB7EB7">
        <w:rPr>
          <w:rFonts w:cs="Times New Roman"/>
          <w:lang w:val="lt-LT"/>
        </w:rPr>
        <w:t xml:space="preserve">mokslo </w:t>
      </w:r>
      <w:r w:rsidR="00C66CCD" w:rsidRPr="00FB7EB7">
        <w:rPr>
          <w:rFonts w:cs="Times New Roman"/>
          <w:lang w:val="lt-LT"/>
        </w:rPr>
        <w:t xml:space="preserve">ir sporto </w:t>
      </w:r>
      <w:r w:rsidRPr="00FB7EB7">
        <w:rPr>
          <w:rFonts w:cs="Times New Roman"/>
          <w:lang w:val="lt-LT"/>
        </w:rPr>
        <w:t>ministerija.</w:t>
      </w:r>
    </w:p>
    <w:p w:rsidR="00BB5187"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Sutvarkytos ir patikrintos bylos į </w:t>
      </w:r>
      <w:proofErr w:type="spellStart"/>
      <w:r w:rsidRPr="00FB7EB7">
        <w:rPr>
          <w:rFonts w:cs="Times New Roman"/>
          <w:lang w:val="lt-LT"/>
        </w:rPr>
        <w:t>apyrašus</w:t>
      </w:r>
      <w:proofErr w:type="spellEnd"/>
      <w:r w:rsidRPr="00FB7EB7">
        <w:rPr>
          <w:rFonts w:cs="Times New Roman"/>
          <w:lang w:val="lt-LT"/>
        </w:rPr>
        <w:t xml:space="preserve"> įrašomos tokia tvarka:</w:t>
      </w:r>
    </w:p>
    <w:p w:rsidR="00BB5187" w:rsidRPr="00FB7EB7" w:rsidRDefault="00C66CCD" w:rsidP="00FB7EB7">
      <w:pPr>
        <w:pStyle w:val="Standard"/>
        <w:numPr>
          <w:ilvl w:val="1"/>
          <w:numId w:val="8"/>
        </w:numPr>
        <w:tabs>
          <w:tab w:val="left" w:pos="0"/>
          <w:tab w:val="left" w:pos="1134"/>
          <w:tab w:val="left" w:pos="1701"/>
          <w:tab w:val="left" w:pos="1843"/>
        </w:tabs>
        <w:ind w:left="0" w:firstLine="1276"/>
        <w:jc w:val="both"/>
        <w:rPr>
          <w:rFonts w:cs="Times New Roman"/>
          <w:lang w:val="lt-LT"/>
        </w:rPr>
      </w:pPr>
      <w:r w:rsidRPr="00FB7EB7">
        <w:rPr>
          <w:rFonts w:cs="Times New Roman"/>
          <w:lang w:val="lt-LT"/>
        </w:rPr>
        <w:t>b</w:t>
      </w:r>
      <w:r w:rsidR="002A7F61" w:rsidRPr="00FB7EB7">
        <w:rPr>
          <w:rFonts w:cs="Times New Roman"/>
          <w:lang w:val="lt-LT"/>
        </w:rPr>
        <w:t xml:space="preserve">ylos į </w:t>
      </w:r>
      <w:proofErr w:type="spellStart"/>
      <w:r w:rsidR="002A7F61" w:rsidRPr="00FB7EB7">
        <w:rPr>
          <w:rFonts w:cs="Times New Roman"/>
          <w:lang w:val="lt-LT"/>
        </w:rPr>
        <w:t>apyrašus</w:t>
      </w:r>
      <w:proofErr w:type="spellEnd"/>
      <w:r w:rsidR="002A7F61" w:rsidRPr="00FB7EB7">
        <w:rPr>
          <w:rFonts w:cs="Times New Roman"/>
          <w:lang w:val="lt-LT"/>
        </w:rPr>
        <w:t xml:space="preserve"> įrašomos pagal jų užbaigimo metus: kiekvienų kalendorinių metų bylos </w:t>
      </w:r>
      <w:r w:rsidRPr="00FB7EB7">
        <w:rPr>
          <w:rFonts w:cs="Times New Roman"/>
          <w:lang w:val="lt-LT"/>
        </w:rPr>
        <w:t>–</w:t>
      </w:r>
      <w:r w:rsidR="002A7F61" w:rsidRPr="00FB7EB7">
        <w:rPr>
          <w:rFonts w:cs="Times New Roman"/>
          <w:lang w:val="lt-LT"/>
        </w:rPr>
        <w:t xml:space="preserve"> pagal bylų išdėstymo tvarką dokumentacijos plane, vienarūšės bylos </w:t>
      </w:r>
      <w:r w:rsidR="00812349" w:rsidRPr="00FB7EB7">
        <w:rPr>
          <w:rFonts w:cs="Times New Roman"/>
          <w:lang w:val="lt-LT"/>
        </w:rPr>
        <w:t>–</w:t>
      </w:r>
      <w:r w:rsidR="002A7F61" w:rsidRPr="00FB7EB7">
        <w:rPr>
          <w:rFonts w:cs="Times New Roman"/>
          <w:lang w:val="lt-LT"/>
        </w:rPr>
        <w:t xml:space="preserve"> pagal bendrus požymius arba abėcėlės tvarka. Susirašinėjimo dokumentų bylos įrašomos pagal kalendorinius metus, kuriais jos buvo sudarytos ir kuriais buvo sudarytas ar gautas tų metų paskutinis iniciatyvinis dokumentas, nežiūrint atsakomojo dokumento datos.</w:t>
      </w:r>
    </w:p>
    <w:p w:rsidR="00BB5187" w:rsidRPr="00FB7EB7" w:rsidRDefault="00C66CCD" w:rsidP="00FB7EB7">
      <w:pPr>
        <w:pStyle w:val="Standard"/>
        <w:numPr>
          <w:ilvl w:val="1"/>
          <w:numId w:val="8"/>
        </w:numPr>
        <w:tabs>
          <w:tab w:val="left" w:pos="0"/>
          <w:tab w:val="left" w:pos="1134"/>
          <w:tab w:val="left" w:pos="1701"/>
          <w:tab w:val="left" w:pos="1843"/>
        </w:tabs>
        <w:ind w:left="0" w:firstLine="1276"/>
        <w:jc w:val="both"/>
        <w:rPr>
          <w:rFonts w:cs="Times New Roman"/>
          <w:lang w:val="lt-LT"/>
        </w:rPr>
      </w:pPr>
      <w:r w:rsidRPr="00FB7EB7">
        <w:rPr>
          <w:rFonts w:cs="Times New Roman"/>
          <w:lang w:val="lt-LT"/>
        </w:rPr>
        <w:t>k</w:t>
      </w:r>
      <w:r w:rsidR="002A7F61" w:rsidRPr="00FB7EB7">
        <w:rPr>
          <w:rFonts w:cs="Times New Roman"/>
          <w:lang w:val="lt-LT"/>
        </w:rPr>
        <w:t>iekvienais kalendoriniais metais įrašomų į aprašus bylų apskaita tęsiama eilės tvarka.</w:t>
      </w:r>
    </w:p>
    <w:p w:rsidR="00BB5187" w:rsidRPr="00FB7EB7" w:rsidRDefault="00C66CCD" w:rsidP="00FB7EB7">
      <w:pPr>
        <w:pStyle w:val="Standard"/>
        <w:numPr>
          <w:ilvl w:val="1"/>
          <w:numId w:val="8"/>
        </w:numPr>
        <w:tabs>
          <w:tab w:val="left" w:pos="0"/>
          <w:tab w:val="left" w:pos="1134"/>
          <w:tab w:val="left" w:pos="1701"/>
          <w:tab w:val="left" w:pos="1843"/>
        </w:tabs>
        <w:ind w:left="0" w:firstLine="1276"/>
        <w:jc w:val="both"/>
        <w:rPr>
          <w:rFonts w:cs="Times New Roman"/>
          <w:lang w:val="lt-LT"/>
        </w:rPr>
      </w:pPr>
      <w:r w:rsidRPr="00FB7EB7">
        <w:rPr>
          <w:rFonts w:cs="Times New Roman"/>
          <w:lang w:val="lt-LT"/>
        </w:rPr>
        <w:t>k</w:t>
      </w:r>
      <w:r w:rsidR="002A7F61" w:rsidRPr="00FB7EB7">
        <w:rPr>
          <w:rFonts w:cs="Times New Roman"/>
          <w:lang w:val="lt-LT"/>
        </w:rPr>
        <w:t>iekviena byla įrašoma kaip atskiras saugojimo vienetas, kiekvienam saugojimo vienetui suteikiamas atskiras apskaitos eilės numeris.</w:t>
      </w:r>
    </w:p>
    <w:p w:rsidR="00BB5187" w:rsidRPr="00FB7EB7" w:rsidRDefault="00C66CCD" w:rsidP="00FB7EB7">
      <w:pPr>
        <w:pStyle w:val="Standard"/>
        <w:numPr>
          <w:ilvl w:val="1"/>
          <w:numId w:val="8"/>
        </w:numPr>
        <w:tabs>
          <w:tab w:val="left" w:pos="0"/>
          <w:tab w:val="left" w:pos="1134"/>
          <w:tab w:val="left" w:pos="1701"/>
          <w:tab w:val="left" w:pos="1843"/>
        </w:tabs>
        <w:ind w:left="0" w:firstLine="1276"/>
        <w:jc w:val="both"/>
        <w:rPr>
          <w:rFonts w:cs="Times New Roman"/>
          <w:lang w:val="lt-LT"/>
        </w:rPr>
      </w:pPr>
      <w:r w:rsidRPr="00FB7EB7">
        <w:rPr>
          <w:rFonts w:cs="Times New Roman"/>
          <w:lang w:val="lt-LT"/>
        </w:rPr>
        <w:t>u</w:t>
      </w:r>
      <w:r w:rsidR="002A7F61" w:rsidRPr="00FB7EB7">
        <w:rPr>
          <w:rFonts w:cs="Times New Roman"/>
          <w:lang w:val="lt-LT"/>
        </w:rPr>
        <w:t>žrašoma kiekvieno saugojimo vieneto antraštė, chronologinės ribos, lapų skaičius.</w:t>
      </w:r>
    </w:p>
    <w:p w:rsidR="008C60AD" w:rsidRPr="00FB7EB7" w:rsidRDefault="00C66CCD" w:rsidP="00FB7EB7">
      <w:pPr>
        <w:pStyle w:val="Standard"/>
        <w:numPr>
          <w:ilvl w:val="1"/>
          <w:numId w:val="8"/>
        </w:numPr>
        <w:tabs>
          <w:tab w:val="left" w:pos="0"/>
          <w:tab w:val="left" w:pos="1134"/>
          <w:tab w:val="left" w:pos="1701"/>
          <w:tab w:val="left" w:pos="1843"/>
        </w:tabs>
        <w:ind w:left="0" w:firstLine="1276"/>
        <w:jc w:val="both"/>
        <w:rPr>
          <w:rFonts w:cs="Times New Roman"/>
          <w:lang w:val="lt-LT"/>
        </w:rPr>
      </w:pPr>
      <w:r w:rsidRPr="00FB7EB7">
        <w:rPr>
          <w:rFonts w:cs="Times New Roman"/>
          <w:lang w:val="lt-LT"/>
        </w:rPr>
        <w:t>n</w:t>
      </w:r>
      <w:r w:rsidR="002A7F61" w:rsidRPr="00FB7EB7">
        <w:rPr>
          <w:rFonts w:cs="Times New Roman"/>
          <w:lang w:val="lt-LT"/>
        </w:rPr>
        <w:t xml:space="preserve">urodoma į bylų </w:t>
      </w:r>
      <w:proofErr w:type="spellStart"/>
      <w:r w:rsidR="002A7F61" w:rsidRPr="00FB7EB7">
        <w:rPr>
          <w:rFonts w:cs="Times New Roman"/>
          <w:lang w:val="lt-LT"/>
        </w:rPr>
        <w:t>apyrašą</w:t>
      </w:r>
      <w:proofErr w:type="spellEnd"/>
      <w:r w:rsidR="002A7F61" w:rsidRPr="00FB7EB7">
        <w:rPr>
          <w:rFonts w:cs="Times New Roman"/>
          <w:lang w:val="lt-LT"/>
        </w:rPr>
        <w:t xml:space="preserve"> įrašomų ir bendra </w:t>
      </w:r>
      <w:proofErr w:type="spellStart"/>
      <w:r w:rsidR="002A7F61" w:rsidRPr="00FB7EB7">
        <w:rPr>
          <w:rFonts w:cs="Times New Roman"/>
          <w:lang w:val="lt-LT"/>
        </w:rPr>
        <w:t>apyraše</w:t>
      </w:r>
      <w:proofErr w:type="spellEnd"/>
      <w:r w:rsidR="002A7F61" w:rsidRPr="00FB7EB7">
        <w:rPr>
          <w:rFonts w:cs="Times New Roman"/>
          <w:lang w:val="lt-LT"/>
        </w:rPr>
        <w:t xml:space="preserve"> įrašytų saugojimo vienetų suma.</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C</w:t>
      </w:r>
      <w:r w:rsidR="00C66CCD" w:rsidRPr="00FB7EB7">
        <w:rPr>
          <w:rFonts w:cs="Times New Roman"/>
          <w:lang w:val="lt-LT"/>
        </w:rPr>
        <w:t xml:space="preserve">entro bylų </w:t>
      </w:r>
      <w:proofErr w:type="spellStart"/>
      <w:r w:rsidR="00C66CCD" w:rsidRPr="00FB7EB7">
        <w:rPr>
          <w:rFonts w:cs="Times New Roman"/>
          <w:lang w:val="lt-LT"/>
        </w:rPr>
        <w:t>apyrašus</w:t>
      </w:r>
      <w:proofErr w:type="spellEnd"/>
      <w:r w:rsidR="00C66CCD" w:rsidRPr="00FB7EB7">
        <w:rPr>
          <w:rFonts w:cs="Times New Roman"/>
          <w:lang w:val="lt-LT"/>
        </w:rPr>
        <w:t>, suderintus</w:t>
      </w:r>
      <w:r w:rsidRPr="00FB7EB7">
        <w:rPr>
          <w:rFonts w:cs="Times New Roman"/>
          <w:lang w:val="lt-LT"/>
        </w:rPr>
        <w:t xml:space="preserve"> su Lietuvos Respublikos švietimo</w:t>
      </w:r>
      <w:r w:rsidR="00C66CCD" w:rsidRPr="00FB7EB7">
        <w:rPr>
          <w:rFonts w:cs="Times New Roman"/>
          <w:lang w:val="lt-LT"/>
        </w:rPr>
        <w:t xml:space="preserve">, </w:t>
      </w:r>
      <w:r w:rsidRPr="00FB7EB7">
        <w:rPr>
          <w:rFonts w:cs="Times New Roman"/>
          <w:lang w:val="lt-LT"/>
        </w:rPr>
        <w:t xml:space="preserve">mokslo </w:t>
      </w:r>
      <w:r w:rsidR="00C66CCD" w:rsidRPr="00FB7EB7">
        <w:rPr>
          <w:rFonts w:cs="Times New Roman"/>
          <w:lang w:val="lt-LT"/>
        </w:rPr>
        <w:t xml:space="preserve">ir sporto </w:t>
      </w:r>
      <w:r w:rsidRPr="00FB7EB7">
        <w:rPr>
          <w:rFonts w:cs="Times New Roman"/>
          <w:lang w:val="lt-LT"/>
        </w:rPr>
        <w:t>ministeri</w:t>
      </w:r>
      <w:r w:rsidR="004F74D2" w:rsidRPr="00FB7EB7">
        <w:rPr>
          <w:rFonts w:cs="Times New Roman"/>
          <w:lang w:val="lt-LT"/>
        </w:rPr>
        <w:t>ja, tvirtina Centro direktorius.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Bylų </w:t>
      </w:r>
      <w:proofErr w:type="spellStart"/>
      <w:r w:rsidRPr="00FB7EB7">
        <w:rPr>
          <w:rFonts w:cs="Times New Roman"/>
          <w:lang w:val="lt-LT"/>
        </w:rPr>
        <w:t>apyrašai</w:t>
      </w:r>
      <w:proofErr w:type="spellEnd"/>
      <w:r w:rsidRPr="00FB7EB7">
        <w:rPr>
          <w:rFonts w:cs="Times New Roman"/>
          <w:lang w:val="lt-LT"/>
        </w:rPr>
        <w:t xml:space="preserve"> teikiami derinti kartu su to laikotarpio Centro istorijos ir dokumentų </w:t>
      </w:r>
      <w:r w:rsidRPr="00FB7EB7">
        <w:rPr>
          <w:rFonts w:cs="Times New Roman"/>
          <w:lang w:val="lt-LT"/>
        </w:rPr>
        <w:lastRenderedPageBreak/>
        <w:t>sutvarkymo pažyma:</w:t>
      </w:r>
    </w:p>
    <w:p w:rsidR="008C60AD" w:rsidRPr="00FB7EB7" w:rsidRDefault="00C66CCD" w:rsidP="00FB7EB7">
      <w:pPr>
        <w:pStyle w:val="Standard"/>
        <w:numPr>
          <w:ilvl w:val="1"/>
          <w:numId w:val="8"/>
        </w:numPr>
        <w:tabs>
          <w:tab w:val="left" w:pos="0"/>
          <w:tab w:val="left" w:pos="1134"/>
          <w:tab w:val="left" w:pos="1701"/>
          <w:tab w:val="left" w:pos="1843"/>
        </w:tabs>
        <w:ind w:left="0" w:firstLine="1276"/>
        <w:jc w:val="both"/>
        <w:rPr>
          <w:rFonts w:cs="Times New Roman"/>
          <w:lang w:val="lt-LT"/>
        </w:rPr>
      </w:pPr>
      <w:r w:rsidRPr="00FB7EB7">
        <w:rPr>
          <w:rFonts w:cs="Times New Roman"/>
          <w:lang w:val="lt-LT"/>
        </w:rPr>
        <w:t>p</w:t>
      </w:r>
      <w:r w:rsidR="002A7F61" w:rsidRPr="00FB7EB7">
        <w:rPr>
          <w:rFonts w:cs="Times New Roman"/>
          <w:lang w:val="lt-LT"/>
        </w:rPr>
        <w:t>ažymos pirmojoje dalyje pateikiama informacija apie Centrą: nurodomi jos steigimą, funkcijas reglamentuojantys teisės aktai, aptariamos funkcijos, veiklos sritys, struktūra, jos pasikeitimai, reorganizacijos per apimamą laikotarpį.</w:t>
      </w:r>
    </w:p>
    <w:p w:rsidR="008C60AD" w:rsidRPr="00FB7EB7" w:rsidRDefault="00C66CCD" w:rsidP="00FB7EB7">
      <w:pPr>
        <w:pStyle w:val="Standard"/>
        <w:numPr>
          <w:ilvl w:val="1"/>
          <w:numId w:val="8"/>
        </w:numPr>
        <w:tabs>
          <w:tab w:val="left" w:pos="0"/>
          <w:tab w:val="left" w:pos="1134"/>
          <w:tab w:val="left" w:pos="1701"/>
          <w:tab w:val="left" w:pos="1843"/>
        </w:tabs>
        <w:ind w:left="0" w:firstLine="1276"/>
        <w:jc w:val="both"/>
        <w:rPr>
          <w:rFonts w:cs="Times New Roman"/>
          <w:lang w:val="lt-LT"/>
        </w:rPr>
      </w:pPr>
      <w:r w:rsidRPr="00FB7EB7">
        <w:rPr>
          <w:rFonts w:cs="Times New Roman"/>
          <w:lang w:val="lt-LT"/>
        </w:rPr>
        <w:t>p</w:t>
      </w:r>
      <w:r w:rsidR="002A7F61" w:rsidRPr="00FB7EB7">
        <w:rPr>
          <w:rFonts w:cs="Times New Roman"/>
          <w:lang w:val="lt-LT"/>
        </w:rPr>
        <w:t xml:space="preserve">ažymos antrojoje dalyje aptariami bylų </w:t>
      </w:r>
      <w:proofErr w:type="spellStart"/>
      <w:r w:rsidR="002A7F61" w:rsidRPr="00FB7EB7">
        <w:rPr>
          <w:rFonts w:cs="Times New Roman"/>
          <w:lang w:val="lt-LT"/>
        </w:rPr>
        <w:t>apyrašų</w:t>
      </w:r>
      <w:proofErr w:type="spellEnd"/>
      <w:r w:rsidR="002A7F61" w:rsidRPr="00FB7EB7">
        <w:rPr>
          <w:rFonts w:cs="Times New Roman"/>
          <w:lang w:val="lt-LT"/>
        </w:rPr>
        <w:t xml:space="preserve"> sudarymo principai, nurodomi į kiekvieną </w:t>
      </w:r>
      <w:proofErr w:type="spellStart"/>
      <w:r w:rsidR="002A7F61" w:rsidRPr="00FB7EB7">
        <w:rPr>
          <w:rFonts w:cs="Times New Roman"/>
          <w:lang w:val="lt-LT"/>
        </w:rPr>
        <w:t>apyrašą</w:t>
      </w:r>
      <w:proofErr w:type="spellEnd"/>
      <w:r w:rsidR="002A7F61" w:rsidRPr="00FB7EB7">
        <w:rPr>
          <w:rFonts w:cs="Times New Roman"/>
          <w:lang w:val="lt-LT"/>
        </w:rPr>
        <w:t xml:space="preserve"> įrašytų bylų sudarymo, tvarkymo, sisteminimo ypatumai, informacija apie paieškos sistemas, apie gautus iš kitų įstaigų dokumentus ir jų sutvarkymą (reorganizavimo ar likvidavimo atvejais). Jei buvo nustatyti dokumentų ar bylų dingimo, kitokio praradimo atvejų, jie nurodomi ir paaiškinamos priežastys.</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Patvirtintuose bylų </w:t>
      </w:r>
      <w:proofErr w:type="spellStart"/>
      <w:r w:rsidRPr="00FB7EB7">
        <w:rPr>
          <w:rFonts w:cs="Times New Roman"/>
          <w:lang w:val="lt-LT"/>
        </w:rPr>
        <w:t>apyrašuose</w:t>
      </w:r>
      <w:proofErr w:type="spellEnd"/>
      <w:r w:rsidRPr="00FB7EB7">
        <w:rPr>
          <w:rFonts w:cs="Times New Roman"/>
          <w:lang w:val="lt-LT"/>
        </w:rPr>
        <w:t xml:space="preserve"> taisymus, žymėjimus, susijusius su priėjimu prie dokumentų, kitomis procedūromis, Centre gali atlikti tik darbuotojas atsakingas už bylų apskaitos tvarkymą (</w:t>
      </w:r>
      <w:r w:rsidR="00C66CCD" w:rsidRPr="00FB7EB7">
        <w:rPr>
          <w:rFonts w:cs="Times New Roman"/>
          <w:lang w:val="lt-LT"/>
        </w:rPr>
        <w:t>archyvaras</w:t>
      </w:r>
      <w:r w:rsidRPr="00FB7EB7">
        <w:rPr>
          <w:rFonts w:cs="Times New Roman"/>
          <w:lang w:val="lt-LT"/>
        </w:rPr>
        <w:t xml:space="preserve">). Reikiamą įrašą įrašęs </w:t>
      </w:r>
      <w:proofErr w:type="spellStart"/>
      <w:r w:rsidRPr="00FB7EB7">
        <w:rPr>
          <w:rFonts w:cs="Times New Roman"/>
          <w:lang w:val="lt-LT"/>
        </w:rPr>
        <w:t>apyrašo</w:t>
      </w:r>
      <w:proofErr w:type="spellEnd"/>
      <w:r w:rsidRPr="00FB7EB7">
        <w:rPr>
          <w:rFonts w:cs="Times New Roman"/>
          <w:lang w:val="lt-LT"/>
        </w:rPr>
        <w:t xml:space="preserve"> pastabų skiltyje, atsakingas darbuotojas (</w:t>
      </w:r>
      <w:r w:rsidR="00C66CCD" w:rsidRPr="00FB7EB7">
        <w:rPr>
          <w:rFonts w:cs="Times New Roman"/>
          <w:lang w:val="lt-LT"/>
        </w:rPr>
        <w:t>archyvaras</w:t>
      </w:r>
      <w:r w:rsidRPr="00FB7EB7">
        <w:rPr>
          <w:rFonts w:cs="Times New Roman"/>
          <w:lang w:val="lt-LT"/>
        </w:rPr>
        <w:t>) turi pasirašyti, nurodyti savo pareigas, vardą, pavardę ir datą.</w:t>
      </w:r>
    </w:p>
    <w:p w:rsidR="008C60AD" w:rsidRPr="00FB7EB7" w:rsidRDefault="002A7F61"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Į </w:t>
      </w:r>
      <w:proofErr w:type="spellStart"/>
      <w:r w:rsidRPr="00FB7EB7">
        <w:rPr>
          <w:rFonts w:cs="Times New Roman"/>
          <w:lang w:val="lt-LT"/>
        </w:rPr>
        <w:t>apyrašus</w:t>
      </w:r>
      <w:proofErr w:type="spellEnd"/>
      <w:r w:rsidRPr="00FB7EB7">
        <w:rPr>
          <w:rFonts w:cs="Times New Roman"/>
          <w:lang w:val="lt-LT"/>
        </w:rPr>
        <w:t xml:space="preserve"> įrašytos nuolat ir ilgai saugomos bylos turi būti saugomos Centro</w:t>
      </w:r>
      <w:r w:rsidR="00C66CCD" w:rsidRPr="00FB7EB7">
        <w:rPr>
          <w:rFonts w:cs="Times New Roman"/>
          <w:lang w:val="lt-LT"/>
        </w:rPr>
        <w:t xml:space="preserve"> </w:t>
      </w:r>
      <w:r w:rsidRPr="00FB7EB7">
        <w:rPr>
          <w:rFonts w:cs="Times New Roman"/>
          <w:lang w:val="lt-LT"/>
        </w:rPr>
        <w:t>archyvui skirtose patalpose, atitinkančiose dokumentų saugyklų reikalavimus, patvirtintus Lietuvos vyriausiojo archyvaro 2011 m. gruodžio 28 d. įsakymu Nr. V-157 „Dėl Dokumentų saugojimo taisyklių patvirtinimo“.</w:t>
      </w:r>
    </w:p>
    <w:p w:rsidR="008C60AD" w:rsidRPr="00FB7EB7" w:rsidRDefault="00C66CCD" w:rsidP="00FB7EB7">
      <w:pPr>
        <w:pStyle w:val="Standard"/>
        <w:numPr>
          <w:ilvl w:val="0"/>
          <w:numId w:val="8"/>
        </w:numPr>
        <w:tabs>
          <w:tab w:val="left" w:pos="993"/>
          <w:tab w:val="left" w:pos="1701"/>
        </w:tabs>
        <w:ind w:left="0" w:firstLine="1276"/>
        <w:jc w:val="both"/>
        <w:rPr>
          <w:rFonts w:cs="Times New Roman"/>
          <w:lang w:val="lt-LT"/>
        </w:rPr>
      </w:pPr>
      <w:r w:rsidRPr="00FB7EB7">
        <w:rPr>
          <w:rFonts w:cs="Times New Roman"/>
          <w:lang w:val="lt-LT"/>
        </w:rPr>
        <w:t xml:space="preserve"> </w:t>
      </w:r>
      <w:r w:rsidR="002A7F61" w:rsidRPr="00FB7EB7">
        <w:rPr>
          <w:rFonts w:cs="Times New Roman"/>
          <w:lang w:val="lt-LT"/>
        </w:rPr>
        <w:t>Centre nustatyta tvarka sutvarkyti ir į apskaitą įtraukti dokumentai turi būti išsaugoti teisės aktų nustatytą laiką.</w:t>
      </w:r>
    </w:p>
    <w:p w:rsidR="008C60AD" w:rsidRPr="00FB7EB7" w:rsidRDefault="002A08AC" w:rsidP="002A08AC">
      <w:pPr>
        <w:pStyle w:val="Standard"/>
        <w:jc w:val="center"/>
        <w:rPr>
          <w:rFonts w:cs="Times New Roman"/>
          <w:vertAlign w:val="subscript"/>
          <w:lang w:val="lt-LT" w:eastAsia="lt-LT" w:bidi="lt-LT"/>
        </w:rPr>
      </w:pPr>
      <w:r w:rsidRPr="00FB7EB7">
        <w:rPr>
          <w:rFonts w:cs="Times New Roman"/>
          <w:vertAlign w:val="subscript"/>
          <w:lang w:val="lt-LT" w:eastAsia="lt-LT" w:bidi="lt-LT"/>
        </w:rPr>
        <w:t>_______________________________________</w:t>
      </w:r>
    </w:p>
    <w:p w:rsidR="008C60AD" w:rsidRPr="00FB7EB7" w:rsidRDefault="008C60AD" w:rsidP="00231412">
      <w:pPr>
        <w:pStyle w:val="Standard"/>
        <w:jc w:val="both"/>
        <w:rPr>
          <w:rFonts w:cs="Times New Roman"/>
          <w:vertAlign w:val="subscript"/>
          <w:lang w:val="lt-LT" w:eastAsia="lt-LT" w:bidi="lt-LT"/>
        </w:rPr>
      </w:pPr>
    </w:p>
    <w:p w:rsidR="008C60AD" w:rsidRPr="00FB7EB7" w:rsidRDefault="008C60AD" w:rsidP="00231412">
      <w:pPr>
        <w:pStyle w:val="Standard"/>
        <w:jc w:val="both"/>
        <w:rPr>
          <w:rFonts w:cs="Times New Roman"/>
          <w:vertAlign w:val="subscript"/>
          <w:lang w:val="lt-LT" w:eastAsia="lt-LT" w:bidi="lt-LT"/>
        </w:rPr>
      </w:pPr>
    </w:p>
    <w:p w:rsidR="008C60AD" w:rsidRPr="00FB7EB7" w:rsidRDefault="008C60AD">
      <w:pPr>
        <w:pStyle w:val="Standard"/>
        <w:jc w:val="both"/>
        <w:rPr>
          <w:vertAlign w:val="subscript"/>
          <w:lang w:val="lt-LT" w:eastAsia="lt-LT" w:bidi="lt-LT"/>
        </w:rPr>
      </w:pPr>
    </w:p>
    <w:p w:rsidR="008C60AD" w:rsidRPr="00FB7EB7" w:rsidRDefault="008C60AD">
      <w:pPr>
        <w:pStyle w:val="Standard"/>
        <w:jc w:val="both"/>
        <w:rPr>
          <w:vertAlign w:val="subscript"/>
          <w:lang w:val="lt-LT" w:eastAsia="lt-LT" w:bidi="lt-LT"/>
        </w:rPr>
        <w:sectPr w:rsidR="008C60AD" w:rsidRPr="00FB7EB7" w:rsidSect="00F576AB">
          <w:pgSz w:w="12240" w:h="15840"/>
          <w:pgMar w:top="1134" w:right="567" w:bottom="1134" w:left="1701" w:header="567" w:footer="567" w:gutter="0"/>
          <w:cols w:space="1296"/>
        </w:sectPr>
      </w:pPr>
    </w:p>
    <w:tbl>
      <w:tblPr>
        <w:tblW w:w="4140" w:type="dxa"/>
        <w:jc w:val="right"/>
        <w:tblLayout w:type="fixed"/>
        <w:tblCellMar>
          <w:left w:w="10" w:type="dxa"/>
          <w:right w:w="10" w:type="dxa"/>
        </w:tblCellMar>
        <w:tblLook w:val="0000" w:firstRow="0" w:lastRow="0" w:firstColumn="0" w:lastColumn="0" w:noHBand="0" w:noVBand="0"/>
      </w:tblPr>
      <w:tblGrid>
        <w:gridCol w:w="4140"/>
      </w:tblGrid>
      <w:tr w:rsidR="008C60AD" w:rsidRPr="00FB7EB7">
        <w:trPr>
          <w:jc w:val="right"/>
        </w:trPr>
        <w:tc>
          <w:tcPr>
            <w:tcW w:w="4140" w:type="dxa"/>
          </w:tcPr>
          <w:p w:rsidR="008C60AD" w:rsidRPr="00FB7EB7" w:rsidRDefault="002A7F61">
            <w:pPr>
              <w:pStyle w:val="TableContents"/>
              <w:rPr>
                <w:lang w:val="lt-LT"/>
              </w:rPr>
            </w:pPr>
            <w:r w:rsidRPr="00FB7EB7">
              <w:rPr>
                <w:lang w:val="lt-LT"/>
              </w:rPr>
              <w:lastRenderedPageBreak/>
              <w:t>Vilniaus technologijų mokymo centro dokumentų valdymo</w:t>
            </w:r>
          </w:p>
          <w:p w:rsidR="00FE3304" w:rsidRPr="00FB7EB7" w:rsidRDefault="002A7F61">
            <w:pPr>
              <w:pStyle w:val="TableContents"/>
              <w:rPr>
                <w:lang w:val="lt-LT"/>
              </w:rPr>
            </w:pPr>
            <w:r w:rsidRPr="00FB7EB7">
              <w:rPr>
                <w:lang w:val="lt-LT"/>
              </w:rPr>
              <w:t>procedūrų aprašo</w:t>
            </w:r>
          </w:p>
          <w:p w:rsidR="008C60AD" w:rsidRPr="00FB7EB7" w:rsidRDefault="002A7F61">
            <w:pPr>
              <w:pStyle w:val="TableContents"/>
              <w:rPr>
                <w:lang w:val="lt-LT"/>
              </w:rPr>
            </w:pPr>
            <w:r w:rsidRPr="00FB7EB7">
              <w:t xml:space="preserve">1 </w:t>
            </w:r>
            <w:proofErr w:type="spellStart"/>
            <w:r w:rsidRPr="00FB7EB7">
              <w:t>priedas</w:t>
            </w:r>
            <w:proofErr w:type="spellEnd"/>
          </w:p>
          <w:p w:rsidR="008C60AD" w:rsidRPr="00FB7EB7" w:rsidRDefault="008C60AD">
            <w:pPr>
              <w:pStyle w:val="TableContents"/>
            </w:pPr>
          </w:p>
        </w:tc>
      </w:tr>
    </w:tbl>
    <w:p w:rsidR="00B92F6C" w:rsidRPr="00FB7EB7" w:rsidRDefault="00B92F6C">
      <w:pPr>
        <w:rPr>
          <w:vanish/>
        </w:rPr>
      </w:pPr>
    </w:p>
    <w:tbl>
      <w:tblPr>
        <w:tblW w:w="2865" w:type="dxa"/>
        <w:tblInd w:w="3465" w:type="dxa"/>
        <w:tblLayout w:type="fixed"/>
        <w:tblCellMar>
          <w:left w:w="10" w:type="dxa"/>
          <w:right w:w="10" w:type="dxa"/>
        </w:tblCellMar>
        <w:tblLook w:val="0000" w:firstRow="0" w:lastRow="0" w:firstColumn="0" w:lastColumn="0" w:noHBand="0" w:noVBand="0"/>
      </w:tblPr>
      <w:tblGrid>
        <w:gridCol w:w="2865"/>
      </w:tblGrid>
      <w:tr w:rsidR="00FB7EB7" w:rsidRPr="00FB7EB7">
        <w:tc>
          <w:tcPr>
            <w:tcW w:w="2865" w:type="dxa"/>
            <w:tcMar>
              <w:top w:w="55" w:type="dxa"/>
              <w:left w:w="55" w:type="dxa"/>
              <w:bottom w:w="55" w:type="dxa"/>
              <w:right w:w="55" w:type="dxa"/>
            </w:tcMar>
          </w:tcPr>
          <w:p w:rsidR="008C60AD" w:rsidRPr="00FB7EB7" w:rsidRDefault="002A7F61">
            <w:pPr>
              <w:pStyle w:val="TableContents"/>
            </w:pPr>
            <w:r w:rsidRPr="00FB7EB7">
              <w:t>(</w:t>
            </w:r>
            <w:proofErr w:type="spellStart"/>
            <w:r w:rsidRPr="00FB7EB7">
              <w:t>Įsakymo</w:t>
            </w:r>
            <w:proofErr w:type="spellEnd"/>
            <w:r w:rsidRPr="00FB7EB7">
              <w:t xml:space="preserve"> </w:t>
            </w:r>
            <w:proofErr w:type="spellStart"/>
            <w:r w:rsidRPr="00FB7EB7">
              <w:t>formos</w:t>
            </w:r>
            <w:proofErr w:type="spellEnd"/>
            <w:r w:rsidRPr="00FB7EB7">
              <w:t xml:space="preserve"> </w:t>
            </w:r>
            <w:proofErr w:type="spellStart"/>
            <w:r w:rsidRPr="00FB7EB7">
              <w:t>pavyzdys</w:t>
            </w:r>
            <w:proofErr w:type="spellEnd"/>
            <w:r w:rsidRPr="00FB7EB7">
              <w:t>)</w:t>
            </w:r>
          </w:p>
          <w:p w:rsidR="008C60AD" w:rsidRPr="00FB7EB7" w:rsidRDefault="008C60AD">
            <w:pPr>
              <w:pStyle w:val="TableContents"/>
            </w:pPr>
          </w:p>
        </w:tc>
      </w:tr>
    </w:tbl>
    <w:p w:rsidR="008C60AD" w:rsidRPr="00FB7EB7" w:rsidRDefault="002A7F61">
      <w:pPr>
        <w:pStyle w:val="Standard"/>
        <w:ind w:right="99"/>
        <w:jc w:val="center"/>
        <w:rPr>
          <w:rFonts w:ascii="Palemonas, 'Times New Roman'" w:hAnsi="Palemonas, 'Times New Roman'" w:cs="Palemonas, 'Times New Roman'" w:hint="eastAsia"/>
          <w:sz w:val="4"/>
          <w:szCs w:val="4"/>
        </w:rPr>
      </w:pPr>
      <w:r w:rsidRPr="00FB7EB7">
        <w:object w:dxaOrig="808" w:dyaOrig="958" w14:anchorId="3D609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as2" o:spid="_x0000_i1025" type="#_x0000_t75" alt="OLE objektas" style="width:40.3pt;height:48pt;visibility:visible;mso-wrap-style:square" o:ole="">
            <v:imagedata r:id="rId11" o:title="OLE objektas"/>
          </v:shape>
          <o:OLEObject Type="Embed" ProgID="Word.Document.8" ShapeID="Objektas2" DrawAspect="Content" ObjectID="_1641797681" r:id="rId12"/>
        </w:object>
      </w:r>
    </w:p>
    <w:p w:rsidR="008C60AD" w:rsidRPr="00FB7EB7" w:rsidRDefault="008C60AD" w:rsidP="00CE4450">
      <w:pPr>
        <w:pStyle w:val="Standard"/>
        <w:tabs>
          <w:tab w:val="left" w:pos="0"/>
          <w:tab w:val="left" w:pos="567"/>
        </w:tabs>
        <w:ind w:right="99"/>
        <w:rPr>
          <w:rFonts w:ascii="Palemonas, 'Times New Roman'" w:hAnsi="Palemonas, 'Times New Roman'" w:cs="Palemonas, 'Times New Roman'" w:hint="eastAsia"/>
          <w:b/>
        </w:rPr>
      </w:pPr>
    </w:p>
    <w:p w:rsidR="008C60AD" w:rsidRPr="00FB7EB7" w:rsidRDefault="002A7F61">
      <w:pPr>
        <w:pStyle w:val="Standard"/>
        <w:tabs>
          <w:tab w:val="left" w:pos="0"/>
          <w:tab w:val="left" w:pos="567"/>
        </w:tabs>
        <w:ind w:right="99"/>
        <w:jc w:val="center"/>
        <w:rPr>
          <w:rFonts w:ascii="Palemonas, 'Times New Roman'" w:hAnsi="Palemonas, 'Times New Roman'" w:cs="Palemonas, 'Times New Roman'" w:hint="eastAsia"/>
          <w:b/>
        </w:rPr>
      </w:pPr>
      <w:r w:rsidRPr="00FB7EB7">
        <w:rPr>
          <w:rFonts w:ascii="Palemonas, 'Times New Roman'" w:hAnsi="Palemonas, 'Times New Roman'" w:cs="Palemonas, 'Times New Roman'"/>
          <w:b/>
        </w:rPr>
        <w:t>VILNIAUS TECHNOLOGIJŲ MOKYMO CENTRO</w:t>
      </w:r>
    </w:p>
    <w:p w:rsidR="008C60AD" w:rsidRPr="00FB7EB7" w:rsidRDefault="002A7F61">
      <w:pPr>
        <w:pStyle w:val="Standard"/>
        <w:tabs>
          <w:tab w:val="left" w:pos="0"/>
          <w:tab w:val="left" w:pos="567"/>
        </w:tabs>
        <w:ind w:right="99"/>
        <w:jc w:val="center"/>
        <w:rPr>
          <w:rFonts w:ascii="Palemonas, 'Times New Roman'" w:hAnsi="Palemonas, 'Times New Roman'" w:cs="Palemonas, 'Times New Roman'" w:hint="eastAsia"/>
          <w:b/>
        </w:rPr>
      </w:pPr>
      <w:r w:rsidRPr="00FB7EB7">
        <w:rPr>
          <w:rFonts w:ascii="Palemonas, 'Times New Roman'" w:hAnsi="Palemonas, 'Times New Roman'" w:cs="Palemonas, 'Times New Roman'"/>
          <w:b/>
        </w:rPr>
        <w:t>DIREKTORIUS</w:t>
      </w:r>
    </w:p>
    <w:p w:rsidR="008C60AD" w:rsidRPr="00FB7EB7" w:rsidRDefault="008C60AD">
      <w:pPr>
        <w:pStyle w:val="Standard"/>
        <w:tabs>
          <w:tab w:val="left" w:pos="0"/>
          <w:tab w:val="left" w:pos="567"/>
        </w:tabs>
        <w:ind w:right="99"/>
        <w:jc w:val="center"/>
        <w:rPr>
          <w:rFonts w:ascii="Palemonas, 'Times New Roman'" w:hAnsi="Palemonas, 'Times New Roman'" w:cs="Palemonas, 'Times New Roman'" w:hint="eastAsia"/>
          <w:b/>
        </w:rPr>
      </w:pPr>
    </w:p>
    <w:p w:rsidR="008C60AD" w:rsidRPr="00FB7EB7" w:rsidRDefault="002A7F61">
      <w:pPr>
        <w:pStyle w:val="Standard"/>
        <w:tabs>
          <w:tab w:val="left" w:pos="0"/>
          <w:tab w:val="left" w:pos="567"/>
        </w:tabs>
        <w:ind w:right="99"/>
        <w:jc w:val="center"/>
        <w:rPr>
          <w:rFonts w:ascii="Palemonas, 'Times New Roman'" w:hAnsi="Palemonas, 'Times New Roman'" w:cs="Palemonas, 'Times New Roman'" w:hint="eastAsia"/>
          <w:b/>
        </w:rPr>
      </w:pPr>
      <w:r w:rsidRPr="00FB7EB7">
        <w:rPr>
          <w:rFonts w:ascii="Palemonas, 'Times New Roman'" w:hAnsi="Palemonas, 'Times New Roman'" w:cs="Palemonas, 'Times New Roman'"/>
          <w:b/>
        </w:rPr>
        <w:t>ĮSAKYMAS</w:t>
      </w:r>
    </w:p>
    <w:p w:rsidR="008C60AD" w:rsidRPr="00FB7EB7" w:rsidRDefault="002A7F61">
      <w:pPr>
        <w:pStyle w:val="Standard"/>
        <w:tabs>
          <w:tab w:val="left" w:pos="0"/>
          <w:tab w:val="left" w:pos="567"/>
        </w:tabs>
        <w:ind w:right="99"/>
        <w:jc w:val="center"/>
        <w:rPr>
          <w:rFonts w:ascii="Palemonas, 'Times New Roman'" w:hAnsi="Palemonas, 'Times New Roman'" w:cs="Palemonas, 'Times New Roman'" w:hint="eastAsia"/>
          <w:b/>
        </w:rPr>
      </w:pPr>
      <w:r w:rsidRPr="00FB7EB7">
        <w:rPr>
          <w:rFonts w:ascii="Palemonas, 'Times New Roman'" w:hAnsi="Palemonas, 'Times New Roman'" w:cs="Palemonas, 'Times New Roman'"/>
          <w:b/>
        </w:rPr>
        <w:t>DĖL...................</w:t>
      </w:r>
    </w:p>
    <w:p w:rsidR="008C60AD" w:rsidRPr="00FB7EB7" w:rsidRDefault="008C60AD">
      <w:pPr>
        <w:pStyle w:val="Standard"/>
        <w:ind w:right="99"/>
        <w:jc w:val="center"/>
        <w:rPr>
          <w:rFonts w:ascii="Palemonas, 'Times New Roman'" w:hAnsi="Palemonas, 'Times New Roman'" w:cs="Palemonas, 'Times New Roman'" w:hint="eastAsia"/>
          <w:b/>
          <w:sz w:val="4"/>
          <w:szCs w:val="4"/>
        </w:rPr>
      </w:pPr>
    </w:p>
    <w:p w:rsidR="008C60AD" w:rsidRPr="00FB7EB7" w:rsidRDefault="008C60AD">
      <w:pPr>
        <w:pStyle w:val="Standard"/>
        <w:ind w:right="99"/>
        <w:rPr>
          <w:rFonts w:ascii="Palemonas, 'Times New Roman'" w:hAnsi="Palemonas, 'Times New Roman'" w:cs="Palemonas, 'Times New Roman'" w:hint="eastAsia"/>
          <w:b/>
          <w:sz w:val="4"/>
          <w:szCs w:val="4"/>
        </w:rPr>
      </w:pPr>
    </w:p>
    <w:p w:rsidR="008C60AD" w:rsidRPr="00FB7EB7" w:rsidRDefault="0082797A">
      <w:pPr>
        <w:pStyle w:val="Standard"/>
        <w:tabs>
          <w:tab w:val="left" w:pos="1418"/>
          <w:tab w:val="left" w:pos="10348"/>
          <w:tab w:val="left" w:pos="10632"/>
        </w:tabs>
        <w:ind w:left="709" w:right="99" w:hanging="709"/>
        <w:jc w:val="center"/>
        <w:rPr>
          <w:rFonts w:ascii="Palemonas, 'Times New Roman'" w:hAnsi="Palemonas, 'Times New Roman'" w:cs="Palemonas, 'Times New Roman'" w:hint="eastAsia"/>
        </w:rPr>
      </w:pPr>
      <w:r w:rsidRPr="00FB7EB7">
        <w:rPr>
          <w:rFonts w:ascii="Palemonas, 'Times New Roman'" w:hAnsi="Palemonas, 'Times New Roman'" w:cs="Palemonas, 'Times New Roman'"/>
        </w:rPr>
        <w:t>201</w:t>
      </w:r>
      <w:r w:rsidR="00CE4450" w:rsidRPr="00FB7EB7">
        <w:rPr>
          <w:rFonts w:ascii="Palemonas, 'Times New Roman'" w:hAnsi="Palemonas, 'Times New Roman'" w:cs="Palemonas, 'Times New Roman'"/>
        </w:rPr>
        <w:t>9</w:t>
      </w:r>
      <w:r w:rsidR="002A7F61" w:rsidRPr="00FB7EB7">
        <w:rPr>
          <w:rFonts w:ascii="Palemonas, 'Times New Roman'" w:hAnsi="Palemonas, 'Times New Roman'" w:cs="Palemonas, 'Times New Roman'"/>
        </w:rPr>
        <w:t xml:space="preserve"> m. </w:t>
      </w:r>
      <w:proofErr w:type="spellStart"/>
      <w:r w:rsidR="002A7F61" w:rsidRPr="00FB7EB7">
        <w:rPr>
          <w:rFonts w:ascii="Palemonas, 'Times New Roman'" w:hAnsi="Palemonas, 'Times New Roman'" w:cs="Palemonas, 'Times New Roman'"/>
        </w:rPr>
        <w:t>gruodžio</w:t>
      </w:r>
      <w:proofErr w:type="spellEnd"/>
      <w:r w:rsidR="002A7F61" w:rsidRPr="00FB7EB7">
        <w:rPr>
          <w:rFonts w:ascii="Palemonas, 'Times New Roman'" w:hAnsi="Palemonas, 'Times New Roman'" w:cs="Palemonas, 'Times New Roman'"/>
        </w:rPr>
        <w:t xml:space="preserve"> 00 d. </w:t>
      </w:r>
      <w:proofErr w:type="spellStart"/>
      <w:r w:rsidR="002A7F61" w:rsidRPr="00FB7EB7">
        <w:rPr>
          <w:rFonts w:ascii="Palemonas, 'Times New Roman'" w:hAnsi="Palemonas, 'Times New Roman'" w:cs="Palemonas, 'Times New Roman'"/>
        </w:rPr>
        <w:t>Nr</w:t>
      </w:r>
      <w:proofErr w:type="spellEnd"/>
      <w:r w:rsidR="002A7F61" w:rsidRPr="00FB7EB7">
        <w:rPr>
          <w:rFonts w:ascii="Palemonas, 'Times New Roman'" w:hAnsi="Palemonas, 'Times New Roman'" w:cs="Palemonas, 'Times New Roman'"/>
        </w:rPr>
        <w:t>. 0-00</w:t>
      </w:r>
    </w:p>
    <w:p w:rsidR="008C60AD" w:rsidRPr="00FB7EB7" w:rsidRDefault="002A7F61">
      <w:pPr>
        <w:pStyle w:val="Standard"/>
        <w:tabs>
          <w:tab w:val="left" w:pos="1418"/>
          <w:tab w:val="left" w:pos="10348"/>
          <w:tab w:val="left" w:pos="10632"/>
        </w:tabs>
        <w:ind w:left="709" w:right="99" w:hanging="709"/>
        <w:jc w:val="center"/>
        <w:rPr>
          <w:rFonts w:ascii="Palemonas, 'Times New Roman'" w:hAnsi="Palemonas, 'Times New Roman'" w:cs="Palemonas, 'Times New Roman'" w:hint="eastAsia"/>
          <w:lang w:val="pl-PL"/>
        </w:rPr>
      </w:pPr>
      <w:proofErr w:type="spellStart"/>
      <w:r w:rsidRPr="00FB7EB7">
        <w:rPr>
          <w:rFonts w:ascii="Palemonas, 'Times New Roman'" w:hAnsi="Palemonas, 'Times New Roman'" w:cs="Palemonas, 'Times New Roman'"/>
          <w:lang w:val="pl-PL"/>
        </w:rPr>
        <w:t>Vilnius</w:t>
      </w:r>
      <w:proofErr w:type="spellEnd"/>
    </w:p>
    <w:p w:rsidR="008C60AD" w:rsidRPr="00FB7EB7" w:rsidRDefault="008C60AD">
      <w:pPr>
        <w:pStyle w:val="Standard"/>
        <w:rPr>
          <w:rFonts w:cs="Times New Roman"/>
          <w:lang w:val="pl-PL"/>
        </w:rPr>
      </w:pPr>
    </w:p>
    <w:p w:rsidR="008C60AD" w:rsidRPr="00FB7EB7" w:rsidRDefault="008C60AD">
      <w:pPr>
        <w:pStyle w:val="Standard"/>
        <w:rPr>
          <w:b/>
          <w:bCs/>
          <w:lang w:val="pl-PL"/>
        </w:rPr>
      </w:pPr>
    </w:p>
    <w:p w:rsidR="008C60AD" w:rsidRPr="00FB7EB7" w:rsidRDefault="002A7F61" w:rsidP="000B0BFD">
      <w:pPr>
        <w:pStyle w:val="Standard"/>
        <w:spacing w:line="360" w:lineRule="auto"/>
        <w:ind w:firstLine="709"/>
        <w:rPr>
          <w:lang w:val="pl-PL"/>
        </w:rPr>
      </w:pPr>
      <w:r w:rsidRPr="00FB7EB7">
        <w:rPr>
          <w:lang w:val="pl-PL"/>
        </w:rPr>
        <w:t>(</w:t>
      </w:r>
      <w:proofErr w:type="spellStart"/>
      <w:r w:rsidRPr="00FB7EB7">
        <w:rPr>
          <w:lang w:val="pl-PL"/>
        </w:rPr>
        <w:t>Dokumento</w:t>
      </w:r>
      <w:proofErr w:type="spellEnd"/>
      <w:r w:rsidRPr="00FB7EB7">
        <w:rPr>
          <w:lang w:val="pl-PL"/>
        </w:rPr>
        <w:t xml:space="preserve"> </w:t>
      </w:r>
      <w:proofErr w:type="spellStart"/>
      <w:r w:rsidRPr="00FB7EB7">
        <w:rPr>
          <w:lang w:val="pl-PL"/>
        </w:rPr>
        <w:t>tekstas</w:t>
      </w:r>
      <w:proofErr w:type="spellEnd"/>
      <w:r w:rsidRPr="00FB7EB7">
        <w:rPr>
          <w:lang w:val="pl-PL"/>
        </w:rPr>
        <w:t>)</w:t>
      </w:r>
    </w:p>
    <w:p w:rsidR="008C60AD" w:rsidRPr="00FB7EB7" w:rsidRDefault="008C60AD">
      <w:pPr>
        <w:pStyle w:val="Standard"/>
        <w:spacing w:line="360" w:lineRule="auto"/>
        <w:rPr>
          <w:b/>
          <w:bCs/>
          <w:lang w:val="pl-PL"/>
        </w:rPr>
      </w:pPr>
    </w:p>
    <w:p w:rsidR="008C60AD" w:rsidRPr="00FB7EB7" w:rsidRDefault="008C60AD">
      <w:pPr>
        <w:pStyle w:val="Standard"/>
        <w:spacing w:line="360" w:lineRule="auto"/>
        <w:rPr>
          <w:b/>
          <w:bCs/>
          <w:lang w:val="pl-PL"/>
        </w:rPr>
      </w:pPr>
    </w:p>
    <w:p w:rsidR="008C60AD" w:rsidRPr="00FB7EB7" w:rsidRDefault="008C60AD">
      <w:pPr>
        <w:pStyle w:val="Standard"/>
        <w:spacing w:line="360" w:lineRule="auto"/>
        <w:rPr>
          <w:b/>
          <w:bCs/>
          <w:lang w:val="pl-PL"/>
        </w:rPr>
      </w:pPr>
    </w:p>
    <w:p w:rsidR="008C60AD" w:rsidRPr="00FB7EB7" w:rsidRDefault="002A7F61">
      <w:pPr>
        <w:pStyle w:val="Standard"/>
        <w:spacing w:line="360" w:lineRule="auto"/>
        <w:rPr>
          <w:lang w:val="pl-PL"/>
        </w:rPr>
      </w:pPr>
      <w:proofErr w:type="spellStart"/>
      <w:r w:rsidRPr="00FB7EB7">
        <w:rPr>
          <w:lang w:val="pl-PL"/>
        </w:rPr>
        <w:t>Direktorius</w:t>
      </w:r>
      <w:proofErr w:type="spellEnd"/>
      <w:r w:rsidRPr="00FB7EB7">
        <w:rPr>
          <w:lang w:val="pl-PL"/>
        </w:rPr>
        <w:tab/>
      </w:r>
      <w:r w:rsidRPr="00FB7EB7">
        <w:rPr>
          <w:lang w:val="pl-PL"/>
        </w:rPr>
        <w:tab/>
      </w:r>
      <w:r w:rsidRPr="00FB7EB7">
        <w:rPr>
          <w:lang w:val="pl-PL"/>
        </w:rPr>
        <w:tab/>
      </w:r>
      <w:r w:rsidRPr="00FB7EB7">
        <w:rPr>
          <w:lang w:val="pl-PL"/>
        </w:rPr>
        <w:tab/>
        <w:t>(</w:t>
      </w:r>
      <w:proofErr w:type="spellStart"/>
      <w:r w:rsidRPr="00FB7EB7">
        <w:rPr>
          <w:lang w:val="pl-PL"/>
        </w:rPr>
        <w:t>paraš</w:t>
      </w:r>
      <w:proofErr w:type="gramStart"/>
      <w:r w:rsidRPr="00FB7EB7">
        <w:rPr>
          <w:lang w:val="pl-PL"/>
        </w:rPr>
        <w:t>as</w:t>
      </w:r>
      <w:proofErr w:type="spellEnd"/>
      <w:r w:rsidRPr="00FB7EB7">
        <w:rPr>
          <w:lang w:val="pl-PL"/>
        </w:rPr>
        <w:t>)</w:t>
      </w:r>
      <w:r w:rsidRPr="00FB7EB7">
        <w:rPr>
          <w:lang w:val="pl-PL"/>
        </w:rPr>
        <w:tab/>
      </w:r>
      <w:r w:rsidRPr="00FB7EB7">
        <w:rPr>
          <w:lang w:val="pl-PL"/>
        </w:rPr>
        <w:tab/>
      </w:r>
      <w:r w:rsidRPr="00FB7EB7">
        <w:rPr>
          <w:lang w:val="pl-PL"/>
        </w:rPr>
        <w:tab/>
      </w:r>
      <w:r w:rsidRPr="00FB7EB7">
        <w:rPr>
          <w:lang w:val="pl-PL"/>
        </w:rPr>
        <w:tab/>
        <w:t xml:space="preserve">            </w:t>
      </w:r>
      <w:proofErr w:type="spellStart"/>
      <w:r w:rsidRPr="00FB7EB7">
        <w:rPr>
          <w:lang w:val="pl-PL"/>
        </w:rPr>
        <w:t>Vincentas</w:t>
      </w:r>
      <w:proofErr w:type="spellEnd"/>
      <w:proofErr w:type="gramEnd"/>
      <w:r w:rsidRPr="00FB7EB7">
        <w:rPr>
          <w:lang w:val="pl-PL"/>
        </w:rPr>
        <w:t xml:space="preserve"> </w:t>
      </w:r>
      <w:proofErr w:type="spellStart"/>
      <w:r w:rsidRPr="00FB7EB7">
        <w:rPr>
          <w:lang w:val="pl-PL"/>
        </w:rPr>
        <w:t>Klemka</w:t>
      </w:r>
      <w:proofErr w:type="spellEnd"/>
    </w:p>
    <w:p w:rsidR="008C60AD" w:rsidRPr="00FB7EB7" w:rsidRDefault="008C60AD">
      <w:pPr>
        <w:pStyle w:val="Standard"/>
        <w:spacing w:line="360" w:lineRule="auto"/>
        <w:rPr>
          <w:lang w:val="pl-PL"/>
        </w:rPr>
      </w:pPr>
    </w:p>
    <w:p w:rsidR="008C60AD" w:rsidRPr="00FB7EB7" w:rsidRDefault="008C60AD">
      <w:pPr>
        <w:pStyle w:val="Standard"/>
        <w:spacing w:line="360" w:lineRule="auto"/>
        <w:rPr>
          <w:lang w:val="pl-PL"/>
        </w:rPr>
      </w:pPr>
    </w:p>
    <w:p w:rsidR="008C60AD" w:rsidRPr="00FB7EB7" w:rsidRDefault="008C60AD">
      <w:pPr>
        <w:pStyle w:val="Standard"/>
        <w:spacing w:line="360" w:lineRule="auto"/>
        <w:rPr>
          <w:lang w:val="pl-PL"/>
        </w:rPr>
      </w:pPr>
    </w:p>
    <w:p w:rsidR="008C60AD" w:rsidRPr="00FB7EB7" w:rsidRDefault="008C60AD">
      <w:pPr>
        <w:pStyle w:val="Standard"/>
        <w:spacing w:line="360" w:lineRule="auto"/>
        <w:rPr>
          <w:lang w:val="pl-PL"/>
        </w:rPr>
      </w:pPr>
    </w:p>
    <w:p w:rsidR="008C60AD" w:rsidRPr="00FB7EB7" w:rsidRDefault="008C60AD">
      <w:pPr>
        <w:pStyle w:val="Standard"/>
        <w:spacing w:line="360" w:lineRule="auto"/>
        <w:rPr>
          <w:lang w:val="pl-PL"/>
        </w:rPr>
      </w:pPr>
    </w:p>
    <w:p w:rsidR="008C60AD" w:rsidRPr="00FB7EB7" w:rsidRDefault="008C60AD">
      <w:pPr>
        <w:pStyle w:val="Standard"/>
        <w:spacing w:line="360" w:lineRule="auto"/>
        <w:rPr>
          <w:lang w:val="pl-PL"/>
        </w:rPr>
      </w:pPr>
    </w:p>
    <w:p w:rsidR="008C60AD" w:rsidRPr="00FB7EB7" w:rsidRDefault="008C60AD">
      <w:pPr>
        <w:pStyle w:val="Standard"/>
        <w:spacing w:line="360" w:lineRule="auto"/>
      </w:pPr>
    </w:p>
    <w:p w:rsidR="008C60AD" w:rsidRPr="00FB7EB7" w:rsidRDefault="008C60AD">
      <w:pPr>
        <w:pStyle w:val="Standard"/>
        <w:rPr>
          <w:sz w:val="20"/>
          <w:szCs w:val="20"/>
        </w:rPr>
        <w:sectPr w:rsidR="008C60AD" w:rsidRPr="00FB7EB7">
          <w:pgSz w:w="12240" w:h="15840"/>
          <w:pgMar w:top="1200" w:right="465" w:bottom="465" w:left="1785" w:header="567" w:footer="567" w:gutter="0"/>
          <w:cols w:space="1296"/>
        </w:sectPr>
      </w:pPr>
    </w:p>
    <w:tbl>
      <w:tblPr>
        <w:tblW w:w="4200" w:type="dxa"/>
        <w:jc w:val="right"/>
        <w:tblLayout w:type="fixed"/>
        <w:tblCellMar>
          <w:left w:w="10" w:type="dxa"/>
          <w:right w:w="10" w:type="dxa"/>
        </w:tblCellMar>
        <w:tblLook w:val="0000" w:firstRow="0" w:lastRow="0" w:firstColumn="0" w:lastColumn="0" w:noHBand="0" w:noVBand="0"/>
      </w:tblPr>
      <w:tblGrid>
        <w:gridCol w:w="4200"/>
      </w:tblGrid>
      <w:tr w:rsidR="008C60AD" w:rsidRPr="00FB7EB7">
        <w:trPr>
          <w:jc w:val="right"/>
        </w:trPr>
        <w:tc>
          <w:tcPr>
            <w:tcW w:w="4200" w:type="dxa"/>
            <w:tcMar>
              <w:top w:w="55" w:type="dxa"/>
              <w:left w:w="55" w:type="dxa"/>
              <w:bottom w:w="55" w:type="dxa"/>
              <w:right w:w="55" w:type="dxa"/>
            </w:tcMar>
          </w:tcPr>
          <w:p w:rsidR="008C60AD" w:rsidRPr="00FB7EB7" w:rsidRDefault="002A7F61">
            <w:pPr>
              <w:pStyle w:val="TableContents"/>
            </w:pPr>
            <w:proofErr w:type="spellStart"/>
            <w:r w:rsidRPr="00FB7EB7">
              <w:lastRenderedPageBreak/>
              <w:t>Vilniaus</w:t>
            </w:r>
            <w:proofErr w:type="spellEnd"/>
            <w:r w:rsidRPr="00FB7EB7">
              <w:t xml:space="preserve"> </w:t>
            </w:r>
            <w:proofErr w:type="spellStart"/>
            <w:r w:rsidRPr="00FB7EB7">
              <w:t>technologijų</w:t>
            </w:r>
            <w:proofErr w:type="spellEnd"/>
            <w:r w:rsidRPr="00FB7EB7">
              <w:t xml:space="preserve"> </w:t>
            </w:r>
            <w:proofErr w:type="spellStart"/>
            <w:r w:rsidRPr="00FB7EB7">
              <w:t>mokymo</w:t>
            </w:r>
            <w:proofErr w:type="spellEnd"/>
            <w:r w:rsidRPr="00FB7EB7">
              <w:t xml:space="preserve"> </w:t>
            </w:r>
            <w:proofErr w:type="spellStart"/>
            <w:r w:rsidRPr="00FB7EB7">
              <w:t>centro</w:t>
            </w:r>
            <w:proofErr w:type="spellEnd"/>
            <w:r w:rsidRPr="00FB7EB7">
              <w:t xml:space="preserve"> </w:t>
            </w:r>
            <w:proofErr w:type="spellStart"/>
            <w:r w:rsidRPr="00FB7EB7">
              <w:t>dokumentų</w:t>
            </w:r>
            <w:proofErr w:type="spellEnd"/>
            <w:r w:rsidRPr="00FB7EB7">
              <w:t xml:space="preserve"> </w:t>
            </w:r>
            <w:proofErr w:type="spellStart"/>
            <w:r w:rsidRPr="00FB7EB7">
              <w:t>valdymo</w:t>
            </w:r>
            <w:proofErr w:type="spellEnd"/>
          </w:p>
          <w:p w:rsidR="008C60AD" w:rsidRPr="00FB7EB7" w:rsidRDefault="002A7F61">
            <w:pPr>
              <w:pStyle w:val="TableContents"/>
            </w:pPr>
            <w:proofErr w:type="spellStart"/>
            <w:r w:rsidRPr="00FB7EB7">
              <w:t>procedūrų</w:t>
            </w:r>
            <w:proofErr w:type="spellEnd"/>
            <w:r w:rsidRPr="00FB7EB7">
              <w:t xml:space="preserve"> </w:t>
            </w:r>
            <w:proofErr w:type="spellStart"/>
            <w:r w:rsidRPr="00FB7EB7">
              <w:t>aprašo</w:t>
            </w:r>
            <w:proofErr w:type="spellEnd"/>
          </w:p>
          <w:p w:rsidR="008C60AD" w:rsidRPr="00FB7EB7" w:rsidRDefault="002A7F61">
            <w:pPr>
              <w:pStyle w:val="TableContents"/>
            </w:pPr>
            <w:r w:rsidRPr="00FB7EB7">
              <w:t xml:space="preserve">2 </w:t>
            </w:r>
            <w:proofErr w:type="spellStart"/>
            <w:r w:rsidRPr="00FB7EB7">
              <w:t>priedas</w:t>
            </w:r>
            <w:proofErr w:type="spellEnd"/>
          </w:p>
          <w:p w:rsidR="008C60AD" w:rsidRPr="00FB7EB7" w:rsidRDefault="008C60AD">
            <w:pPr>
              <w:pStyle w:val="TableContents"/>
            </w:pPr>
          </w:p>
        </w:tc>
      </w:tr>
    </w:tbl>
    <w:p w:rsidR="00B92F6C" w:rsidRPr="00FB7EB7" w:rsidRDefault="00B92F6C">
      <w:pPr>
        <w:rPr>
          <w:vanish/>
        </w:rPr>
      </w:pPr>
    </w:p>
    <w:tbl>
      <w:tblPr>
        <w:tblW w:w="2940" w:type="dxa"/>
        <w:tblInd w:w="3390" w:type="dxa"/>
        <w:tblLayout w:type="fixed"/>
        <w:tblCellMar>
          <w:left w:w="10" w:type="dxa"/>
          <w:right w:w="10" w:type="dxa"/>
        </w:tblCellMar>
        <w:tblLook w:val="0000" w:firstRow="0" w:lastRow="0" w:firstColumn="0" w:lastColumn="0" w:noHBand="0" w:noVBand="0"/>
      </w:tblPr>
      <w:tblGrid>
        <w:gridCol w:w="2940"/>
      </w:tblGrid>
      <w:tr w:rsidR="00FB7EB7" w:rsidRPr="00FB7EB7">
        <w:tc>
          <w:tcPr>
            <w:tcW w:w="2940" w:type="dxa"/>
            <w:tcMar>
              <w:top w:w="55" w:type="dxa"/>
              <w:left w:w="55" w:type="dxa"/>
              <w:bottom w:w="55" w:type="dxa"/>
              <w:right w:w="55" w:type="dxa"/>
            </w:tcMar>
          </w:tcPr>
          <w:p w:rsidR="008C60AD" w:rsidRPr="00FB7EB7" w:rsidRDefault="002A7F61">
            <w:pPr>
              <w:pStyle w:val="TableContents"/>
              <w:jc w:val="center"/>
            </w:pPr>
            <w:r w:rsidRPr="00FB7EB7">
              <w:t>(</w:t>
            </w:r>
            <w:proofErr w:type="spellStart"/>
            <w:r w:rsidRPr="00FB7EB7">
              <w:t>Rašto</w:t>
            </w:r>
            <w:proofErr w:type="spellEnd"/>
            <w:r w:rsidRPr="00FB7EB7">
              <w:t xml:space="preserve"> </w:t>
            </w:r>
            <w:proofErr w:type="spellStart"/>
            <w:r w:rsidRPr="00FB7EB7">
              <w:t>formos</w:t>
            </w:r>
            <w:proofErr w:type="spellEnd"/>
            <w:r w:rsidRPr="00FB7EB7">
              <w:t xml:space="preserve"> </w:t>
            </w:r>
            <w:proofErr w:type="spellStart"/>
            <w:r w:rsidRPr="00FB7EB7">
              <w:t>pavyzdys</w:t>
            </w:r>
            <w:proofErr w:type="spellEnd"/>
            <w:r w:rsidRPr="00FB7EB7">
              <w:t>)</w:t>
            </w:r>
          </w:p>
          <w:p w:rsidR="008C60AD" w:rsidRPr="00FB7EB7" w:rsidRDefault="008C60AD">
            <w:pPr>
              <w:pStyle w:val="TableContents"/>
              <w:jc w:val="center"/>
            </w:pPr>
          </w:p>
        </w:tc>
      </w:tr>
    </w:tbl>
    <w:p w:rsidR="008C60AD" w:rsidRPr="00FB7EB7" w:rsidRDefault="002A7F61">
      <w:pPr>
        <w:pStyle w:val="Standard"/>
        <w:ind w:right="99"/>
        <w:jc w:val="center"/>
      </w:pPr>
      <w:r w:rsidRPr="00FB7EB7">
        <w:object w:dxaOrig="808" w:dyaOrig="958" w14:anchorId="60AD1914">
          <v:shape id="Objektas3" o:spid="_x0000_i1026" type="#_x0000_t75" alt="OLE objektas" style="width:40.3pt;height:48pt;visibility:visible;mso-wrap-style:square" o:ole="">
            <v:imagedata r:id="rId11" o:title="OLE objektas"/>
          </v:shape>
          <o:OLEObject Type="Embed" ProgID="Word.Document.8" ShapeID="Objektas3" DrawAspect="Content" ObjectID="_1641797682" r:id="rId13"/>
        </w:object>
      </w:r>
    </w:p>
    <w:p w:rsidR="008C60AD" w:rsidRPr="00FB7EB7" w:rsidRDefault="008C60AD">
      <w:pPr>
        <w:pStyle w:val="Standard"/>
        <w:ind w:right="99"/>
        <w:jc w:val="center"/>
        <w:rPr>
          <w:rFonts w:ascii="Palemonas, 'Times New Roman'" w:hAnsi="Palemonas, 'Times New Roman'" w:cs="Palemonas, 'Times New Roman'" w:hint="eastAsia"/>
          <w:sz w:val="4"/>
          <w:szCs w:val="4"/>
        </w:rPr>
      </w:pPr>
    </w:p>
    <w:p w:rsidR="008C60AD" w:rsidRPr="00FB7EB7" w:rsidRDefault="002A7F61">
      <w:pPr>
        <w:pStyle w:val="Standard"/>
        <w:tabs>
          <w:tab w:val="left" w:pos="0"/>
          <w:tab w:val="left" w:pos="567"/>
        </w:tabs>
        <w:ind w:right="99"/>
        <w:jc w:val="center"/>
        <w:rPr>
          <w:rFonts w:ascii="Palemonas, 'Times New Roman'" w:hAnsi="Palemonas, 'Times New Roman'" w:cs="Palemonas, 'Times New Roman'" w:hint="eastAsia"/>
          <w:b/>
          <w:sz w:val="27"/>
          <w:szCs w:val="27"/>
        </w:rPr>
      </w:pPr>
      <w:r w:rsidRPr="00FB7EB7">
        <w:rPr>
          <w:rFonts w:ascii="Palemonas, 'Times New Roman'" w:hAnsi="Palemonas, 'Times New Roman'" w:cs="Palemonas, 'Times New Roman'"/>
          <w:b/>
          <w:sz w:val="27"/>
          <w:szCs w:val="27"/>
        </w:rPr>
        <w:t>VILNIAUS TECHNOLOGIJŲ MOKYMO CENTRAS</w:t>
      </w:r>
    </w:p>
    <w:p w:rsidR="008C60AD" w:rsidRPr="00FB7EB7" w:rsidRDefault="008C60AD">
      <w:pPr>
        <w:pStyle w:val="Standard"/>
        <w:ind w:right="99"/>
        <w:jc w:val="center"/>
        <w:rPr>
          <w:rFonts w:ascii="Palemonas, 'Times New Roman'" w:hAnsi="Palemonas, 'Times New Roman'" w:cs="Palemonas, 'Times New Roman'" w:hint="eastAsia"/>
          <w:b/>
          <w:sz w:val="4"/>
          <w:szCs w:val="4"/>
        </w:rPr>
      </w:pPr>
    </w:p>
    <w:p w:rsidR="008C60AD" w:rsidRPr="00FB7EB7" w:rsidRDefault="008C60AD">
      <w:pPr>
        <w:pStyle w:val="Standard"/>
        <w:ind w:right="99"/>
        <w:rPr>
          <w:rFonts w:ascii="Palemonas, 'Times New Roman'" w:hAnsi="Palemonas, 'Times New Roman'" w:cs="Palemonas, 'Times New Roman'" w:hint="eastAsia"/>
          <w:b/>
          <w:sz w:val="4"/>
          <w:szCs w:val="4"/>
        </w:rPr>
      </w:pPr>
    </w:p>
    <w:p w:rsidR="00CE4450" w:rsidRPr="00FB7EB7" w:rsidRDefault="00CE4450" w:rsidP="00CE4450">
      <w:pPr>
        <w:widowControl/>
        <w:tabs>
          <w:tab w:val="left" w:pos="709"/>
          <w:tab w:val="left" w:pos="9639"/>
          <w:tab w:val="left" w:pos="9923"/>
        </w:tabs>
        <w:suppressAutoHyphens w:val="0"/>
        <w:overflowPunct w:val="0"/>
        <w:autoSpaceDE w:val="0"/>
        <w:adjustRightInd w:val="0"/>
        <w:ind w:left="709" w:right="99" w:hanging="709"/>
        <w:rPr>
          <w:rFonts w:eastAsia="Times New Roman" w:cs="Times New Roman"/>
          <w:kern w:val="0"/>
          <w:sz w:val="20"/>
          <w:szCs w:val="20"/>
          <w:lang w:val="lt-LT" w:eastAsia="en-US" w:bidi="ar-SA"/>
        </w:rPr>
      </w:pPr>
      <w:r w:rsidRPr="00FB7EB7">
        <w:rPr>
          <w:rFonts w:eastAsia="Times New Roman" w:cs="Times New Roman"/>
          <w:kern w:val="0"/>
          <w:sz w:val="20"/>
          <w:szCs w:val="20"/>
          <w:lang w:val="lt-LT" w:eastAsia="en-US" w:bidi="ar-SA"/>
        </w:rPr>
        <w:t xml:space="preserve">Viešoji įstaiga, Kalvarijų g. 159, 08313 Vilnius, tel. / faks. (8 5)  247 7560, el. p.  </w:t>
      </w:r>
      <w:r w:rsidR="00C31444">
        <w:fldChar w:fldCharType="begin"/>
      </w:r>
      <w:r w:rsidR="00C31444">
        <w:instrText xml:space="preserve"> HYPERLINK "mailto:rastine@vtvpmc.vilnius.lm.lt" </w:instrText>
      </w:r>
      <w:r w:rsidR="00C31444">
        <w:fldChar w:fldCharType="separate"/>
      </w:r>
      <w:r w:rsidRPr="00FB7EB7">
        <w:rPr>
          <w:rFonts w:eastAsia="Times New Roman" w:cs="Times New Roman"/>
          <w:kern w:val="0"/>
          <w:sz w:val="20"/>
          <w:szCs w:val="20"/>
          <w:u w:val="single"/>
          <w:lang w:val="lt-LT" w:eastAsia="en-US" w:bidi="ar-SA"/>
        </w:rPr>
        <w:t>rastine@vtvpmc.vilnius.lm.lt</w:t>
      </w:r>
      <w:r w:rsidR="00C31444">
        <w:rPr>
          <w:rFonts w:eastAsia="Times New Roman" w:cs="Times New Roman"/>
          <w:kern w:val="0"/>
          <w:sz w:val="20"/>
          <w:szCs w:val="20"/>
          <w:u w:val="single"/>
          <w:lang w:val="lt-LT" w:eastAsia="en-US" w:bidi="ar-SA"/>
        </w:rPr>
        <w:fldChar w:fldCharType="end"/>
      </w:r>
      <w:r w:rsidRPr="00FB7EB7">
        <w:rPr>
          <w:rFonts w:eastAsia="Times New Roman" w:cs="Times New Roman"/>
          <w:kern w:val="0"/>
          <w:sz w:val="20"/>
          <w:szCs w:val="20"/>
          <w:lang w:val="lt-LT" w:eastAsia="en-US" w:bidi="ar-SA"/>
        </w:rPr>
        <w:t>, http://</w:t>
      </w:r>
      <w:hyperlink r:id="rId14" w:history="1">
        <w:r w:rsidRPr="00FB7EB7">
          <w:rPr>
            <w:rFonts w:eastAsia="Times New Roman" w:cs="Times New Roman"/>
            <w:kern w:val="0"/>
            <w:sz w:val="20"/>
            <w:szCs w:val="20"/>
            <w:u w:val="single"/>
            <w:lang w:val="lt-LT" w:eastAsia="en-US" w:bidi="ar-SA"/>
          </w:rPr>
          <w:t>www.vtmc.lt</w:t>
        </w:r>
      </w:hyperlink>
      <w:r w:rsidRPr="00FB7EB7">
        <w:rPr>
          <w:rFonts w:eastAsia="Times New Roman" w:cs="Times New Roman"/>
          <w:kern w:val="0"/>
          <w:sz w:val="20"/>
          <w:szCs w:val="20"/>
          <w:lang w:val="lt-LT" w:eastAsia="en-US" w:bidi="ar-SA"/>
        </w:rPr>
        <w:t>. Duomenys kaupiami ir saugomi Juridinių asmenų registre, kodas 300039885.</w:t>
      </w:r>
    </w:p>
    <w:p w:rsidR="00CE4450" w:rsidRPr="00FB7EB7" w:rsidRDefault="00CE4450" w:rsidP="00CE4450">
      <w:pPr>
        <w:widowControl/>
        <w:tabs>
          <w:tab w:val="left" w:pos="709"/>
          <w:tab w:val="left" w:pos="9639"/>
          <w:tab w:val="left" w:pos="9923"/>
        </w:tabs>
        <w:suppressAutoHyphens w:val="0"/>
        <w:overflowPunct w:val="0"/>
        <w:autoSpaceDE w:val="0"/>
        <w:adjustRightInd w:val="0"/>
        <w:ind w:left="709" w:right="99" w:hanging="709"/>
        <w:jc w:val="center"/>
        <w:rPr>
          <w:rFonts w:eastAsia="Times New Roman" w:cs="Times New Roman"/>
          <w:kern w:val="0"/>
          <w:sz w:val="20"/>
          <w:szCs w:val="20"/>
          <w:lang w:val="lt-LT" w:eastAsia="en-US" w:bidi="ar-SA"/>
        </w:rPr>
      </w:pPr>
      <w:r w:rsidRPr="00FB7EB7">
        <w:rPr>
          <w:rFonts w:eastAsia="Times New Roman" w:cs="Times New Roman"/>
          <w:kern w:val="0"/>
          <w:sz w:val="18"/>
          <w:szCs w:val="18"/>
          <w:lang w:val="lt-LT" w:eastAsia="en-US" w:bidi="ar-SA"/>
        </w:rPr>
        <w:t>Atsisk. sąsk.  LT76 7044 0600 0428 7585,  AB SEB bankas,  kodas 70440.</w:t>
      </w:r>
    </w:p>
    <w:p w:rsidR="008C60AD" w:rsidRPr="00FB7EB7" w:rsidRDefault="008C60AD">
      <w:pPr>
        <w:pStyle w:val="Standard"/>
        <w:pBdr>
          <w:bottom w:val="single" w:sz="4" w:space="1" w:color="000000"/>
        </w:pBdr>
        <w:tabs>
          <w:tab w:val="left" w:pos="709"/>
          <w:tab w:val="left" w:pos="9639"/>
          <w:tab w:val="left" w:pos="9923"/>
        </w:tabs>
        <w:ind w:right="-81"/>
        <w:jc w:val="center"/>
        <w:rPr>
          <w:rFonts w:ascii="Palemonas, 'Times New Roman'" w:hAnsi="Palemonas, 'Times New Roman'" w:cs="Palemonas, 'Times New Roman'" w:hint="eastAsia"/>
          <w:sz w:val="2"/>
          <w:szCs w:val="2"/>
          <w:lang w:val="pl-PL"/>
        </w:rPr>
      </w:pPr>
    </w:p>
    <w:p w:rsidR="008C60AD" w:rsidRPr="00FB7EB7" w:rsidRDefault="008C60AD">
      <w:pPr>
        <w:pStyle w:val="Standard"/>
        <w:tabs>
          <w:tab w:val="left" w:pos="709"/>
          <w:tab w:val="left" w:pos="9540"/>
        </w:tabs>
        <w:ind w:right="99"/>
        <w:jc w:val="center"/>
        <w:rPr>
          <w:rFonts w:ascii="Palemonas, 'Times New Roman'" w:hAnsi="Palemonas, 'Times New Roman'" w:cs="Palemonas, 'Times New Roman'" w:hint="eastAsia"/>
          <w:sz w:val="4"/>
          <w:szCs w:val="4"/>
          <w:lang w:val="pl-PL"/>
        </w:rPr>
      </w:pPr>
    </w:p>
    <w:p w:rsidR="008C60AD" w:rsidRPr="00FB7EB7" w:rsidRDefault="008C60AD">
      <w:pPr>
        <w:pStyle w:val="Standard"/>
        <w:jc w:val="center"/>
        <w:rPr>
          <w:rFonts w:ascii="Palemonas, 'Times New Roman'" w:hAnsi="Palemonas, 'Times New Roman'" w:cs="Palemonas, 'Times New Roman'" w:hint="eastAsia"/>
          <w:lang w:val="pl-PL"/>
        </w:rPr>
      </w:pPr>
    </w:p>
    <w:tbl>
      <w:tblPr>
        <w:tblW w:w="9585" w:type="dxa"/>
        <w:tblInd w:w="54" w:type="dxa"/>
        <w:tblLayout w:type="fixed"/>
        <w:tblCellMar>
          <w:left w:w="10" w:type="dxa"/>
          <w:right w:w="10" w:type="dxa"/>
        </w:tblCellMar>
        <w:tblLook w:val="0000" w:firstRow="0" w:lastRow="0" w:firstColumn="0" w:lastColumn="0" w:noHBand="0" w:noVBand="0"/>
      </w:tblPr>
      <w:tblGrid>
        <w:gridCol w:w="3210"/>
        <w:gridCol w:w="1410"/>
        <w:gridCol w:w="1140"/>
        <w:gridCol w:w="3825"/>
      </w:tblGrid>
      <w:tr w:rsidR="008C60AD" w:rsidRPr="00FB7EB7">
        <w:tc>
          <w:tcPr>
            <w:tcW w:w="3210" w:type="dxa"/>
            <w:tcMar>
              <w:top w:w="0" w:type="dxa"/>
              <w:left w:w="108" w:type="dxa"/>
              <w:bottom w:w="0" w:type="dxa"/>
              <w:right w:w="108" w:type="dxa"/>
            </w:tcMar>
          </w:tcPr>
          <w:p w:rsidR="008C60AD" w:rsidRPr="00FB7EB7" w:rsidRDefault="002A7F61">
            <w:pPr>
              <w:pStyle w:val="Standard"/>
            </w:pPr>
            <w:proofErr w:type="spellStart"/>
            <w:r w:rsidRPr="00FB7EB7">
              <w:t>Lietuvos</w:t>
            </w:r>
            <w:proofErr w:type="spellEnd"/>
            <w:r w:rsidRPr="00FB7EB7">
              <w:t xml:space="preserve"> </w:t>
            </w:r>
            <w:proofErr w:type="spellStart"/>
            <w:r w:rsidRPr="00FB7EB7">
              <w:t>Respublikos</w:t>
            </w:r>
            <w:proofErr w:type="spellEnd"/>
          </w:p>
          <w:p w:rsidR="008C60AD" w:rsidRPr="00FB7EB7" w:rsidRDefault="00CE4450" w:rsidP="00CE4450">
            <w:pPr>
              <w:pStyle w:val="Standard"/>
            </w:pPr>
            <w:proofErr w:type="spellStart"/>
            <w:r w:rsidRPr="00FB7EB7">
              <w:t>Š</w:t>
            </w:r>
            <w:r w:rsidR="002A7F61" w:rsidRPr="00FB7EB7">
              <w:t>vietimo</w:t>
            </w:r>
            <w:proofErr w:type="spellEnd"/>
            <w:r w:rsidRPr="00FB7EB7">
              <w:t xml:space="preserve">, </w:t>
            </w:r>
            <w:r w:rsidR="002A7F61" w:rsidRPr="00FB7EB7">
              <w:t xml:space="preserve"> </w:t>
            </w:r>
            <w:proofErr w:type="spellStart"/>
            <w:r w:rsidR="002A7F61" w:rsidRPr="00FB7EB7">
              <w:t>mokslo</w:t>
            </w:r>
            <w:proofErr w:type="spellEnd"/>
            <w:r w:rsidR="002A7F61" w:rsidRPr="00FB7EB7">
              <w:t xml:space="preserve"> </w:t>
            </w:r>
            <w:proofErr w:type="spellStart"/>
            <w:r w:rsidRPr="00FB7EB7">
              <w:t>ir</w:t>
            </w:r>
            <w:proofErr w:type="spellEnd"/>
            <w:r w:rsidRPr="00FB7EB7">
              <w:t xml:space="preserve"> </w:t>
            </w:r>
            <w:proofErr w:type="spellStart"/>
            <w:r w:rsidRPr="00FB7EB7">
              <w:t>sporto</w:t>
            </w:r>
            <w:proofErr w:type="spellEnd"/>
            <w:r w:rsidRPr="00FB7EB7">
              <w:t xml:space="preserve"> </w:t>
            </w:r>
            <w:proofErr w:type="spellStart"/>
            <w:r w:rsidR="002A7F61" w:rsidRPr="00FB7EB7">
              <w:t>ministerijai</w:t>
            </w:r>
            <w:proofErr w:type="spellEnd"/>
          </w:p>
        </w:tc>
        <w:tc>
          <w:tcPr>
            <w:tcW w:w="1410" w:type="dxa"/>
            <w:tcMar>
              <w:top w:w="0" w:type="dxa"/>
              <w:left w:w="108" w:type="dxa"/>
              <w:bottom w:w="0" w:type="dxa"/>
              <w:right w:w="108" w:type="dxa"/>
            </w:tcMar>
          </w:tcPr>
          <w:p w:rsidR="008C60AD" w:rsidRPr="00FB7EB7" w:rsidRDefault="008C60AD">
            <w:pPr>
              <w:pStyle w:val="Standard"/>
              <w:snapToGrid w:val="0"/>
              <w:jc w:val="center"/>
            </w:pPr>
          </w:p>
        </w:tc>
        <w:tc>
          <w:tcPr>
            <w:tcW w:w="1140" w:type="dxa"/>
            <w:tcMar>
              <w:top w:w="0" w:type="dxa"/>
              <w:left w:w="108" w:type="dxa"/>
              <w:bottom w:w="0" w:type="dxa"/>
              <w:right w:w="108" w:type="dxa"/>
            </w:tcMar>
          </w:tcPr>
          <w:p w:rsidR="008C60AD" w:rsidRPr="00FB7EB7" w:rsidRDefault="008C60AD">
            <w:pPr>
              <w:pStyle w:val="Standard"/>
              <w:snapToGrid w:val="0"/>
              <w:jc w:val="center"/>
            </w:pPr>
          </w:p>
          <w:p w:rsidR="008C60AD" w:rsidRPr="00FB7EB7" w:rsidRDefault="008C60AD">
            <w:pPr>
              <w:pStyle w:val="Standard"/>
            </w:pPr>
          </w:p>
        </w:tc>
        <w:tc>
          <w:tcPr>
            <w:tcW w:w="3825" w:type="dxa"/>
            <w:tcMar>
              <w:top w:w="0" w:type="dxa"/>
              <w:left w:w="108" w:type="dxa"/>
              <w:bottom w:w="0" w:type="dxa"/>
              <w:right w:w="108" w:type="dxa"/>
            </w:tcMar>
          </w:tcPr>
          <w:p w:rsidR="008C60AD" w:rsidRPr="00FB7EB7" w:rsidRDefault="0082797A">
            <w:pPr>
              <w:pStyle w:val="Standard"/>
            </w:pPr>
            <w:r w:rsidRPr="00FB7EB7">
              <w:t xml:space="preserve">  201</w:t>
            </w:r>
            <w:r w:rsidR="00CE4450" w:rsidRPr="00FB7EB7">
              <w:t>9</w:t>
            </w:r>
            <w:r w:rsidRPr="00FB7EB7">
              <w:t>-01-03</w:t>
            </w:r>
            <w:r w:rsidR="002A7F61" w:rsidRPr="00FB7EB7">
              <w:t xml:space="preserve"> </w:t>
            </w:r>
            <w:proofErr w:type="spellStart"/>
            <w:r w:rsidR="002A7F61" w:rsidRPr="00FB7EB7">
              <w:t>Nr</w:t>
            </w:r>
            <w:proofErr w:type="spellEnd"/>
            <w:r w:rsidR="002A7F61" w:rsidRPr="00FB7EB7">
              <w:t>.</w:t>
            </w:r>
            <w:r w:rsidR="00CB2E11" w:rsidRPr="00FB7EB7">
              <w:t xml:space="preserve"> </w:t>
            </w:r>
            <w:r w:rsidR="002A7F61" w:rsidRPr="00FB7EB7">
              <w:t>(0.00)-00-000</w:t>
            </w:r>
          </w:p>
          <w:p w:rsidR="008C60AD" w:rsidRPr="00FB7EB7" w:rsidRDefault="000B0BFD" w:rsidP="00CE4450">
            <w:pPr>
              <w:pStyle w:val="Standard"/>
            </w:pPr>
            <w:r w:rsidRPr="00FB7EB7">
              <w:t>Į 201</w:t>
            </w:r>
            <w:r w:rsidR="00CE4450" w:rsidRPr="00FB7EB7">
              <w:t>8</w:t>
            </w:r>
            <w:r w:rsidRPr="00FB7EB7">
              <w:t>-12-28</w:t>
            </w:r>
            <w:r w:rsidR="002A7F61" w:rsidRPr="00FB7EB7">
              <w:t xml:space="preserve"> </w:t>
            </w:r>
            <w:proofErr w:type="spellStart"/>
            <w:r w:rsidR="002A7F61" w:rsidRPr="00FB7EB7">
              <w:t>Nr</w:t>
            </w:r>
            <w:proofErr w:type="spellEnd"/>
            <w:r w:rsidR="002A7F61" w:rsidRPr="00FB7EB7">
              <w:t>. 0-000</w:t>
            </w:r>
          </w:p>
        </w:tc>
      </w:tr>
    </w:tbl>
    <w:p w:rsidR="000B0BFD" w:rsidRPr="00FB7EB7" w:rsidRDefault="000B0BFD">
      <w:pPr>
        <w:pStyle w:val="Standard"/>
        <w:spacing w:line="360" w:lineRule="auto"/>
        <w:rPr>
          <w:b/>
          <w:bCs/>
        </w:rPr>
      </w:pPr>
    </w:p>
    <w:p w:rsidR="000B0BFD" w:rsidRPr="00FB7EB7" w:rsidRDefault="000B0BFD">
      <w:pPr>
        <w:pStyle w:val="Standard"/>
        <w:spacing w:line="360" w:lineRule="auto"/>
        <w:rPr>
          <w:b/>
          <w:bCs/>
        </w:rPr>
      </w:pPr>
    </w:p>
    <w:p w:rsidR="008C60AD" w:rsidRPr="00FB7EB7" w:rsidRDefault="002A7F61">
      <w:pPr>
        <w:pStyle w:val="Standard"/>
        <w:spacing w:line="360" w:lineRule="auto"/>
        <w:rPr>
          <w:b/>
          <w:bCs/>
          <w:lang w:val="pl-PL"/>
        </w:rPr>
      </w:pPr>
      <w:r w:rsidRPr="00FB7EB7">
        <w:rPr>
          <w:b/>
          <w:bCs/>
          <w:lang w:val="pl-PL"/>
        </w:rPr>
        <w:t>DĖL........</w:t>
      </w:r>
    </w:p>
    <w:p w:rsidR="008C60AD" w:rsidRPr="00FB7EB7" w:rsidRDefault="008C60AD">
      <w:pPr>
        <w:pStyle w:val="Standard"/>
        <w:spacing w:line="360" w:lineRule="auto"/>
        <w:rPr>
          <w:b/>
          <w:bCs/>
          <w:lang w:val="pl-PL"/>
        </w:rPr>
      </w:pPr>
    </w:p>
    <w:p w:rsidR="008C60AD" w:rsidRPr="00FB7EB7" w:rsidRDefault="002A7F61" w:rsidP="000B0BFD">
      <w:pPr>
        <w:pStyle w:val="Standard"/>
        <w:spacing w:line="360" w:lineRule="auto"/>
        <w:ind w:firstLine="709"/>
        <w:rPr>
          <w:lang w:val="pl-PL"/>
        </w:rPr>
      </w:pPr>
      <w:r w:rsidRPr="00FB7EB7">
        <w:rPr>
          <w:lang w:val="pl-PL"/>
        </w:rPr>
        <w:t>(</w:t>
      </w:r>
      <w:proofErr w:type="spellStart"/>
      <w:r w:rsidRPr="00FB7EB7">
        <w:rPr>
          <w:lang w:val="pl-PL"/>
        </w:rPr>
        <w:t>Dokumento</w:t>
      </w:r>
      <w:proofErr w:type="spellEnd"/>
      <w:r w:rsidRPr="00FB7EB7">
        <w:rPr>
          <w:lang w:val="pl-PL"/>
        </w:rPr>
        <w:t xml:space="preserve"> </w:t>
      </w:r>
      <w:proofErr w:type="spellStart"/>
      <w:r w:rsidRPr="00FB7EB7">
        <w:rPr>
          <w:lang w:val="pl-PL"/>
        </w:rPr>
        <w:t>tekstas</w:t>
      </w:r>
      <w:proofErr w:type="spellEnd"/>
      <w:r w:rsidRPr="00FB7EB7">
        <w:rPr>
          <w:lang w:val="pl-PL"/>
        </w:rPr>
        <w:t>)</w:t>
      </w:r>
    </w:p>
    <w:p w:rsidR="008C60AD" w:rsidRPr="00FB7EB7" w:rsidRDefault="008C60AD">
      <w:pPr>
        <w:pStyle w:val="Standard"/>
        <w:spacing w:line="360" w:lineRule="auto"/>
        <w:rPr>
          <w:b/>
          <w:bCs/>
          <w:lang w:val="pl-PL"/>
        </w:rPr>
      </w:pPr>
    </w:p>
    <w:p w:rsidR="008C60AD" w:rsidRPr="00FB7EB7" w:rsidRDefault="008C60AD">
      <w:pPr>
        <w:pStyle w:val="Standard"/>
        <w:spacing w:line="360" w:lineRule="auto"/>
        <w:rPr>
          <w:b/>
          <w:bCs/>
          <w:lang w:val="pl-PL"/>
        </w:rPr>
      </w:pPr>
    </w:p>
    <w:p w:rsidR="008C60AD" w:rsidRPr="00FB7EB7" w:rsidRDefault="008C60AD">
      <w:pPr>
        <w:pStyle w:val="Standard"/>
        <w:spacing w:line="360" w:lineRule="auto"/>
        <w:rPr>
          <w:b/>
          <w:bCs/>
          <w:lang w:val="pl-PL"/>
        </w:rPr>
      </w:pPr>
    </w:p>
    <w:p w:rsidR="008C60AD" w:rsidRPr="00FB7EB7" w:rsidRDefault="002A7F61">
      <w:pPr>
        <w:pStyle w:val="Standard"/>
        <w:spacing w:line="360" w:lineRule="auto"/>
        <w:rPr>
          <w:lang w:val="pl-PL"/>
        </w:rPr>
      </w:pPr>
      <w:proofErr w:type="spellStart"/>
      <w:r w:rsidRPr="00FB7EB7">
        <w:rPr>
          <w:lang w:val="pl-PL"/>
        </w:rPr>
        <w:t>Direktorius</w:t>
      </w:r>
      <w:proofErr w:type="spellEnd"/>
      <w:r w:rsidRPr="00FB7EB7">
        <w:rPr>
          <w:lang w:val="pl-PL"/>
        </w:rPr>
        <w:tab/>
      </w:r>
      <w:r w:rsidRPr="00FB7EB7">
        <w:rPr>
          <w:lang w:val="pl-PL"/>
        </w:rPr>
        <w:tab/>
      </w:r>
      <w:r w:rsidRPr="00FB7EB7">
        <w:rPr>
          <w:lang w:val="pl-PL"/>
        </w:rPr>
        <w:tab/>
      </w:r>
      <w:r w:rsidRPr="00FB7EB7">
        <w:rPr>
          <w:lang w:val="pl-PL"/>
        </w:rPr>
        <w:tab/>
      </w:r>
      <w:r w:rsidRPr="00FB7EB7">
        <w:rPr>
          <w:lang w:val="pl-PL"/>
        </w:rPr>
        <w:tab/>
        <w:t>(</w:t>
      </w:r>
      <w:proofErr w:type="spellStart"/>
      <w:r w:rsidRPr="00FB7EB7">
        <w:rPr>
          <w:lang w:val="pl-PL"/>
        </w:rPr>
        <w:t>Parašas</w:t>
      </w:r>
      <w:proofErr w:type="spellEnd"/>
      <w:proofErr w:type="gramStart"/>
      <w:r w:rsidRPr="00FB7EB7">
        <w:rPr>
          <w:lang w:val="pl-PL"/>
        </w:rPr>
        <w:t>)</w:t>
      </w:r>
      <w:r w:rsidRPr="00FB7EB7">
        <w:rPr>
          <w:lang w:val="pl-PL"/>
        </w:rPr>
        <w:tab/>
      </w:r>
      <w:r w:rsidRPr="00FB7EB7">
        <w:rPr>
          <w:lang w:val="pl-PL"/>
        </w:rPr>
        <w:tab/>
      </w:r>
      <w:r w:rsidRPr="00FB7EB7">
        <w:rPr>
          <w:lang w:val="pl-PL"/>
        </w:rPr>
        <w:tab/>
      </w:r>
      <w:r w:rsidRPr="00FB7EB7">
        <w:rPr>
          <w:lang w:val="pl-PL"/>
        </w:rPr>
        <w:tab/>
      </w:r>
      <w:proofErr w:type="spellStart"/>
      <w:r w:rsidRPr="00FB7EB7">
        <w:rPr>
          <w:lang w:val="pl-PL"/>
        </w:rPr>
        <w:t>Vincentas</w:t>
      </w:r>
      <w:proofErr w:type="spellEnd"/>
      <w:proofErr w:type="gramEnd"/>
      <w:r w:rsidRPr="00FB7EB7">
        <w:rPr>
          <w:lang w:val="pl-PL"/>
        </w:rPr>
        <w:t xml:space="preserve"> </w:t>
      </w:r>
      <w:proofErr w:type="spellStart"/>
      <w:r w:rsidRPr="00FB7EB7">
        <w:rPr>
          <w:lang w:val="pl-PL"/>
        </w:rPr>
        <w:t>Klemka</w:t>
      </w:r>
      <w:proofErr w:type="spellEnd"/>
    </w:p>
    <w:p w:rsidR="008C60AD" w:rsidRPr="00FB7EB7" w:rsidRDefault="008C60AD">
      <w:pPr>
        <w:pStyle w:val="Standard"/>
        <w:spacing w:line="360" w:lineRule="auto"/>
        <w:rPr>
          <w:lang w:val="pl-PL"/>
        </w:rPr>
      </w:pPr>
    </w:p>
    <w:p w:rsidR="008C60AD" w:rsidRPr="00FB7EB7" w:rsidRDefault="008C60AD">
      <w:pPr>
        <w:pStyle w:val="Standard"/>
        <w:spacing w:line="360" w:lineRule="auto"/>
        <w:rPr>
          <w:lang w:val="pl-PL"/>
        </w:rPr>
      </w:pPr>
    </w:p>
    <w:p w:rsidR="008C60AD" w:rsidRPr="00FB7EB7" w:rsidRDefault="002A7F61">
      <w:pPr>
        <w:pStyle w:val="Standard"/>
        <w:spacing w:line="360" w:lineRule="auto"/>
        <w:rPr>
          <w:lang w:val="pl-PL"/>
        </w:rPr>
      </w:pPr>
      <w:r w:rsidRPr="00FB7EB7">
        <w:rPr>
          <w:lang w:val="pl-PL"/>
        </w:rPr>
        <w:tab/>
      </w:r>
    </w:p>
    <w:p w:rsidR="008C60AD" w:rsidRPr="00FB7EB7" w:rsidRDefault="008C60AD">
      <w:pPr>
        <w:pStyle w:val="Standard"/>
        <w:spacing w:line="360" w:lineRule="auto"/>
        <w:rPr>
          <w:lang w:val="pl-PL"/>
        </w:rPr>
      </w:pPr>
    </w:p>
    <w:p w:rsidR="008C60AD" w:rsidRPr="00FB7EB7" w:rsidRDefault="008C60AD">
      <w:pPr>
        <w:pStyle w:val="Standard"/>
        <w:spacing w:line="360" w:lineRule="auto"/>
        <w:rPr>
          <w:lang w:val="pl-PL"/>
        </w:rPr>
      </w:pPr>
    </w:p>
    <w:p w:rsidR="008C60AD" w:rsidRPr="00FB7EB7" w:rsidRDefault="008C60AD">
      <w:pPr>
        <w:pStyle w:val="Standard"/>
        <w:spacing w:line="360" w:lineRule="auto"/>
        <w:rPr>
          <w:lang w:val="pl-PL"/>
        </w:rPr>
      </w:pPr>
    </w:p>
    <w:p w:rsidR="008C60AD" w:rsidRPr="00FB7EB7" w:rsidRDefault="008C60AD">
      <w:pPr>
        <w:pStyle w:val="Standard"/>
        <w:spacing w:line="360" w:lineRule="auto"/>
        <w:rPr>
          <w:lang w:val="pl-PL"/>
        </w:rPr>
      </w:pPr>
    </w:p>
    <w:p w:rsidR="008C60AD" w:rsidRPr="00FB7EB7" w:rsidRDefault="008C60AD">
      <w:pPr>
        <w:pStyle w:val="Standard"/>
        <w:spacing w:line="360" w:lineRule="auto"/>
        <w:rPr>
          <w:lang w:val="pl-PL"/>
        </w:rPr>
      </w:pPr>
    </w:p>
    <w:p w:rsidR="008C60AD" w:rsidRPr="00FB7EB7" w:rsidRDefault="002A7F61">
      <w:pPr>
        <w:pStyle w:val="Standard"/>
        <w:spacing w:line="360" w:lineRule="auto"/>
        <w:rPr>
          <w:sz w:val="20"/>
          <w:szCs w:val="20"/>
          <w:lang w:val="pl-PL"/>
        </w:rPr>
        <w:sectPr w:rsidR="008C60AD" w:rsidRPr="00FB7EB7">
          <w:pgSz w:w="12240" w:h="15840"/>
          <w:pgMar w:top="1200" w:right="465" w:bottom="465" w:left="1785" w:header="567" w:footer="567" w:gutter="0"/>
          <w:cols w:space="1296"/>
        </w:sectPr>
      </w:pPr>
      <w:r w:rsidRPr="00FB7EB7">
        <w:rPr>
          <w:sz w:val="20"/>
          <w:szCs w:val="20"/>
          <w:lang w:val="pl-PL"/>
        </w:rPr>
        <w:t>(</w:t>
      </w:r>
      <w:proofErr w:type="spellStart"/>
      <w:r w:rsidRPr="00FB7EB7">
        <w:rPr>
          <w:sz w:val="20"/>
          <w:szCs w:val="20"/>
          <w:lang w:val="pl-PL"/>
        </w:rPr>
        <w:t>Rengėjo</w:t>
      </w:r>
      <w:proofErr w:type="spellEnd"/>
      <w:r w:rsidRPr="00FB7EB7">
        <w:rPr>
          <w:sz w:val="20"/>
          <w:szCs w:val="20"/>
          <w:lang w:val="pl-PL"/>
        </w:rPr>
        <w:t xml:space="preserve"> </w:t>
      </w:r>
      <w:proofErr w:type="spellStart"/>
      <w:r w:rsidRPr="00FB7EB7">
        <w:rPr>
          <w:sz w:val="20"/>
          <w:szCs w:val="20"/>
          <w:lang w:val="pl-PL"/>
        </w:rPr>
        <w:t>nuoroda</w:t>
      </w:r>
      <w:proofErr w:type="spellEnd"/>
      <w:r w:rsidRPr="00FB7EB7">
        <w:rPr>
          <w:sz w:val="20"/>
          <w:szCs w:val="20"/>
          <w:lang w:val="pl-PL"/>
        </w:rPr>
        <w:t>)</w:t>
      </w:r>
    </w:p>
    <w:tbl>
      <w:tblPr>
        <w:tblW w:w="4125" w:type="dxa"/>
        <w:jc w:val="right"/>
        <w:tblLayout w:type="fixed"/>
        <w:tblCellMar>
          <w:left w:w="10" w:type="dxa"/>
          <w:right w:w="10" w:type="dxa"/>
        </w:tblCellMar>
        <w:tblLook w:val="0000" w:firstRow="0" w:lastRow="0" w:firstColumn="0" w:lastColumn="0" w:noHBand="0" w:noVBand="0"/>
      </w:tblPr>
      <w:tblGrid>
        <w:gridCol w:w="4125"/>
      </w:tblGrid>
      <w:tr w:rsidR="008C60AD" w:rsidRPr="00FB7EB7">
        <w:trPr>
          <w:jc w:val="right"/>
        </w:trPr>
        <w:tc>
          <w:tcPr>
            <w:tcW w:w="4125" w:type="dxa"/>
          </w:tcPr>
          <w:p w:rsidR="008C60AD" w:rsidRPr="00FB7EB7" w:rsidRDefault="002A7F61">
            <w:pPr>
              <w:pStyle w:val="TableContents"/>
              <w:rPr>
                <w:lang w:val="pl-PL"/>
              </w:rPr>
            </w:pPr>
            <w:proofErr w:type="spellStart"/>
            <w:r w:rsidRPr="00FB7EB7">
              <w:rPr>
                <w:lang w:val="pl-PL"/>
              </w:rPr>
              <w:lastRenderedPageBreak/>
              <w:t>Vilniaus</w:t>
            </w:r>
            <w:proofErr w:type="spellEnd"/>
            <w:r w:rsidRPr="00FB7EB7">
              <w:rPr>
                <w:lang w:val="pl-PL"/>
              </w:rPr>
              <w:t xml:space="preserve"> </w:t>
            </w:r>
            <w:proofErr w:type="spellStart"/>
            <w:r w:rsidRPr="00FB7EB7">
              <w:rPr>
                <w:lang w:val="pl-PL"/>
              </w:rPr>
              <w:t>technologijų</w:t>
            </w:r>
            <w:proofErr w:type="spellEnd"/>
            <w:r w:rsidRPr="00FB7EB7">
              <w:rPr>
                <w:lang w:val="pl-PL"/>
              </w:rPr>
              <w:t xml:space="preserve"> </w:t>
            </w:r>
            <w:proofErr w:type="spellStart"/>
            <w:r w:rsidRPr="00FB7EB7">
              <w:rPr>
                <w:lang w:val="pl-PL"/>
              </w:rPr>
              <w:t>mokymo</w:t>
            </w:r>
            <w:proofErr w:type="spellEnd"/>
            <w:r w:rsidRPr="00FB7EB7">
              <w:rPr>
                <w:lang w:val="pl-PL"/>
              </w:rPr>
              <w:t xml:space="preserve"> centro </w:t>
            </w:r>
            <w:proofErr w:type="spellStart"/>
            <w:r w:rsidRPr="00FB7EB7">
              <w:rPr>
                <w:lang w:val="pl-PL"/>
              </w:rPr>
              <w:t>dokumentų</w:t>
            </w:r>
            <w:proofErr w:type="spellEnd"/>
            <w:r w:rsidRPr="00FB7EB7">
              <w:rPr>
                <w:lang w:val="pl-PL"/>
              </w:rPr>
              <w:t xml:space="preserve"> </w:t>
            </w:r>
            <w:proofErr w:type="spellStart"/>
            <w:r w:rsidRPr="00FB7EB7">
              <w:rPr>
                <w:lang w:val="pl-PL"/>
              </w:rPr>
              <w:t>valdymo</w:t>
            </w:r>
            <w:proofErr w:type="spellEnd"/>
          </w:p>
          <w:p w:rsidR="008C60AD" w:rsidRPr="00FB7EB7" w:rsidRDefault="002A7F61">
            <w:pPr>
              <w:pStyle w:val="TableContents"/>
              <w:rPr>
                <w:lang w:val="pl-PL"/>
              </w:rPr>
            </w:pPr>
            <w:proofErr w:type="spellStart"/>
            <w:proofErr w:type="gramStart"/>
            <w:r w:rsidRPr="00FB7EB7">
              <w:rPr>
                <w:lang w:val="pl-PL"/>
              </w:rPr>
              <w:t>procedūrų</w:t>
            </w:r>
            <w:proofErr w:type="spellEnd"/>
            <w:proofErr w:type="gramEnd"/>
            <w:r w:rsidRPr="00FB7EB7">
              <w:rPr>
                <w:lang w:val="pl-PL"/>
              </w:rPr>
              <w:t xml:space="preserve"> </w:t>
            </w:r>
            <w:proofErr w:type="spellStart"/>
            <w:r w:rsidRPr="00FB7EB7">
              <w:rPr>
                <w:lang w:val="pl-PL"/>
              </w:rPr>
              <w:t>aprašo</w:t>
            </w:r>
            <w:proofErr w:type="spellEnd"/>
          </w:p>
          <w:p w:rsidR="008C60AD" w:rsidRPr="00FB7EB7" w:rsidRDefault="002A7F61">
            <w:pPr>
              <w:pStyle w:val="TableContents"/>
              <w:rPr>
                <w:lang w:val="pl-PL"/>
              </w:rPr>
            </w:pPr>
            <w:r w:rsidRPr="00FB7EB7">
              <w:rPr>
                <w:lang w:val="pl-PL"/>
              </w:rPr>
              <w:t xml:space="preserve">3 </w:t>
            </w:r>
            <w:proofErr w:type="spellStart"/>
            <w:r w:rsidRPr="00FB7EB7">
              <w:rPr>
                <w:lang w:val="pl-PL"/>
              </w:rPr>
              <w:t>priedas</w:t>
            </w:r>
            <w:proofErr w:type="spellEnd"/>
          </w:p>
          <w:p w:rsidR="008C60AD" w:rsidRPr="00FB7EB7" w:rsidRDefault="008C60AD">
            <w:pPr>
              <w:pStyle w:val="TableContents"/>
              <w:rPr>
                <w:lang w:val="pl-PL"/>
              </w:rPr>
            </w:pPr>
          </w:p>
        </w:tc>
      </w:tr>
    </w:tbl>
    <w:p w:rsidR="00B92F6C" w:rsidRPr="00FB7EB7" w:rsidRDefault="00B92F6C">
      <w:pPr>
        <w:rPr>
          <w:vanish/>
        </w:rPr>
      </w:pPr>
    </w:p>
    <w:tbl>
      <w:tblPr>
        <w:tblW w:w="2835" w:type="dxa"/>
        <w:tblInd w:w="3465" w:type="dxa"/>
        <w:tblLayout w:type="fixed"/>
        <w:tblCellMar>
          <w:left w:w="10" w:type="dxa"/>
          <w:right w:w="10" w:type="dxa"/>
        </w:tblCellMar>
        <w:tblLook w:val="0000" w:firstRow="0" w:lastRow="0" w:firstColumn="0" w:lastColumn="0" w:noHBand="0" w:noVBand="0"/>
      </w:tblPr>
      <w:tblGrid>
        <w:gridCol w:w="2835"/>
      </w:tblGrid>
      <w:tr w:rsidR="00FB7EB7" w:rsidRPr="00FB7EB7">
        <w:tc>
          <w:tcPr>
            <w:tcW w:w="2835" w:type="dxa"/>
          </w:tcPr>
          <w:p w:rsidR="008C60AD" w:rsidRPr="00FB7EB7" w:rsidRDefault="002A7F61">
            <w:pPr>
              <w:pStyle w:val="TableContents"/>
              <w:jc w:val="center"/>
            </w:pPr>
            <w:r w:rsidRPr="00FB7EB7">
              <w:t>(</w:t>
            </w:r>
            <w:proofErr w:type="spellStart"/>
            <w:r w:rsidRPr="00FB7EB7">
              <w:t>Rašto</w:t>
            </w:r>
            <w:proofErr w:type="spellEnd"/>
            <w:r w:rsidRPr="00FB7EB7">
              <w:t xml:space="preserve"> </w:t>
            </w:r>
            <w:proofErr w:type="spellStart"/>
            <w:r w:rsidRPr="00FB7EB7">
              <w:t>formos</w:t>
            </w:r>
            <w:proofErr w:type="spellEnd"/>
            <w:r w:rsidRPr="00FB7EB7">
              <w:t xml:space="preserve"> </w:t>
            </w:r>
            <w:proofErr w:type="spellStart"/>
            <w:r w:rsidRPr="00FB7EB7">
              <w:t>pavyzdys</w:t>
            </w:r>
            <w:proofErr w:type="spellEnd"/>
            <w:r w:rsidRPr="00FB7EB7">
              <w:t>)</w:t>
            </w:r>
          </w:p>
          <w:p w:rsidR="008C60AD" w:rsidRPr="00FB7EB7" w:rsidRDefault="008C60AD">
            <w:pPr>
              <w:pStyle w:val="TableContents"/>
              <w:jc w:val="center"/>
            </w:pPr>
          </w:p>
        </w:tc>
      </w:tr>
    </w:tbl>
    <w:p w:rsidR="008C60AD" w:rsidRPr="00FB7EB7" w:rsidRDefault="002A7F61">
      <w:pPr>
        <w:pStyle w:val="Standard"/>
        <w:ind w:right="99"/>
        <w:jc w:val="center"/>
      </w:pPr>
      <w:r w:rsidRPr="00FB7EB7">
        <w:object w:dxaOrig="808" w:dyaOrig="958" w14:anchorId="03F19F07">
          <v:shape id="Objektas4" o:spid="_x0000_i1027" type="#_x0000_t75" alt="OLE objektas" style="width:40.3pt;height:48pt;visibility:visible;mso-wrap-style:square" o:ole="">
            <v:imagedata r:id="rId11" o:title="OLE objektas"/>
          </v:shape>
          <o:OLEObject Type="Embed" ProgID="Word.Document.8" ShapeID="Objektas4" DrawAspect="Content" ObjectID="_1641797683" r:id="rId15"/>
        </w:object>
      </w:r>
    </w:p>
    <w:p w:rsidR="008C60AD" w:rsidRPr="00FB7EB7" w:rsidRDefault="008C60AD">
      <w:pPr>
        <w:pStyle w:val="Standard"/>
        <w:ind w:right="99"/>
        <w:jc w:val="center"/>
        <w:rPr>
          <w:rFonts w:ascii="Palemonas, 'Times New Roman'" w:hAnsi="Palemonas, 'Times New Roman'" w:cs="Palemonas, 'Times New Roman'" w:hint="eastAsia"/>
          <w:sz w:val="4"/>
          <w:szCs w:val="4"/>
        </w:rPr>
      </w:pPr>
    </w:p>
    <w:p w:rsidR="00CE4450" w:rsidRPr="00FB7EB7" w:rsidRDefault="00CE4450" w:rsidP="00CE4450">
      <w:pPr>
        <w:pStyle w:val="Standard"/>
        <w:tabs>
          <w:tab w:val="left" w:pos="0"/>
          <w:tab w:val="left" w:pos="567"/>
        </w:tabs>
        <w:ind w:right="99"/>
        <w:jc w:val="center"/>
        <w:rPr>
          <w:rFonts w:ascii="Palemonas, 'Times New Roman'" w:hAnsi="Palemonas, 'Times New Roman'" w:cs="Palemonas, 'Times New Roman'" w:hint="eastAsia"/>
          <w:b/>
          <w:sz w:val="27"/>
          <w:szCs w:val="27"/>
        </w:rPr>
      </w:pPr>
      <w:r w:rsidRPr="00FB7EB7">
        <w:rPr>
          <w:rFonts w:ascii="Palemonas, 'Times New Roman'" w:hAnsi="Palemonas, 'Times New Roman'" w:cs="Palemonas, 'Times New Roman'"/>
          <w:b/>
          <w:sz w:val="27"/>
          <w:szCs w:val="27"/>
        </w:rPr>
        <w:t>VILNIAUS TECHNOLOGIJŲ MOKYMO CENTRAS</w:t>
      </w:r>
    </w:p>
    <w:p w:rsidR="00CE4450" w:rsidRPr="00FB7EB7" w:rsidRDefault="00CE4450" w:rsidP="00CE4450">
      <w:pPr>
        <w:pStyle w:val="Standard"/>
        <w:ind w:right="99"/>
        <w:jc w:val="center"/>
        <w:rPr>
          <w:rFonts w:ascii="Palemonas, 'Times New Roman'" w:hAnsi="Palemonas, 'Times New Roman'" w:cs="Palemonas, 'Times New Roman'" w:hint="eastAsia"/>
          <w:b/>
          <w:sz w:val="4"/>
          <w:szCs w:val="4"/>
        </w:rPr>
      </w:pPr>
    </w:p>
    <w:p w:rsidR="00CE4450" w:rsidRPr="00FB7EB7" w:rsidRDefault="00CE4450" w:rsidP="00CE4450">
      <w:pPr>
        <w:pStyle w:val="Standard"/>
        <w:ind w:right="99"/>
        <w:rPr>
          <w:rFonts w:ascii="Palemonas, 'Times New Roman'" w:hAnsi="Palemonas, 'Times New Roman'" w:cs="Palemonas, 'Times New Roman'" w:hint="eastAsia"/>
          <w:b/>
          <w:sz w:val="4"/>
          <w:szCs w:val="4"/>
        </w:rPr>
      </w:pPr>
    </w:p>
    <w:p w:rsidR="00CE4450" w:rsidRPr="00FB7EB7" w:rsidRDefault="00CE4450" w:rsidP="00CE4450">
      <w:pPr>
        <w:widowControl/>
        <w:tabs>
          <w:tab w:val="left" w:pos="709"/>
          <w:tab w:val="left" w:pos="9639"/>
          <w:tab w:val="left" w:pos="9923"/>
        </w:tabs>
        <w:suppressAutoHyphens w:val="0"/>
        <w:overflowPunct w:val="0"/>
        <w:autoSpaceDE w:val="0"/>
        <w:adjustRightInd w:val="0"/>
        <w:ind w:left="709" w:right="99" w:hanging="709"/>
        <w:rPr>
          <w:rFonts w:eastAsia="Times New Roman" w:cs="Times New Roman"/>
          <w:kern w:val="0"/>
          <w:sz w:val="20"/>
          <w:szCs w:val="20"/>
          <w:lang w:val="lt-LT" w:eastAsia="en-US" w:bidi="ar-SA"/>
        </w:rPr>
      </w:pPr>
      <w:r w:rsidRPr="00FB7EB7">
        <w:rPr>
          <w:rFonts w:eastAsia="Times New Roman" w:cs="Times New Roman"/>
          <w:kern w:val="0"/>
          <w:sz w:val="20"/>
          <w:szCs w:val="20"/>
          <w:lang w:val="lt-LT" w:eastAsia="en-US" w:bidi="ar-SA"/>
        </w:rPr>
        <w:t xml:space="preserve">Viešoji įstaiga, Kalvarijų g. 159, 08313 Vilnius, tel. / faks. (8 5)  247 7560, el. p.  </w:t>
      </w:r>
      <w:r w:rsidR="00C31444">
        <w:fldChar w:fldCharType="begin"/>
      </w:r>
      <w:r w:rsidR="00C31444">
        <w:instrText xml:space="preserve"> HYPERLINK "mailto:rastine@vtvpmc.vilnius.lm.lt" </w:instrText>
      </w:r>
      <w:r w:rsidR="00C31444">
        <w:fldChar w:fldCharType="separate"/>
      </w:r>
      <w:r w:rsidRPr="00FB7EB7">
        <w:rPr>
          <w:rFonts w:eastAsia="Times New Roman" w:cs="Times New Roman"/>
          <w:kern w:val="0"/>
          <w:sz w:val="20"/>
          <w:szCs w:val="20"/>
          <w:u w:val="single"/>
          <w:lang w:val="lt-LT" w:eastAsia="en-US" w:bidi="ar-SA"/>
        </w:rPr>
        <w:t>rastine@vtvpmc.vilnius.lm.lt</w:t>
      </w:r>
      <w:r w:rsidR="00C31444">
        <w:rPr>
          <w:rFonts w:eastAsia="Times New Roman" w:cs="Times New Roman"/>
          <w:kern w:val="0"/>
          <w:sz w:val="20"/>
          <w:szCs w:val="20"/>
          <w:u w:val="single"/>
          <w:lang w:val="lt-LT" w:eastAsia="en-US" w:bidi="ar-SA"/>
        </w:rPr>
        <w:fldChar w:fldCharType="end"/>
      </w:r>
      <w:r w:rsidRPr="00FB7EB7">
        <w:rPr>
          <w:rFonts w:eastAsia="Times New Roman" w:cs="Times New Roman"/>
          <w:kern w:val="0"/>
          <w:sz w:val="20"/>
          <w:szCs w:val="20"/>
          <w:lang w:val="lt-LT" w:eastAsia="en-US" w:bidi="ar-SA"/>
        </w:rPr>
        <w:t>, http://</w:t>
      </w:r>
      <w:hyperlink r:id="rId16" w:history="1">
        <w:r w:rsidRPr="00FB7EB7">
          <w:rPr>
            <w:rFonts w:eastAsia="Times New Roman" w:cs="Times New Roman"/>
            <w:kern w:val="0"/>
            <w:sz w:val="20"/>
            <w:szCs w:val="20"/>
            <w:u w:val="single"/>
            <w:lang w:val="lt-LT" w:eastAsia="en-US" w:bidi="ar-SA"/>
          </w:rPr>
          <w:t>www.vtmc.lt</w:t>
        </w:r>
      </w:hyperlink>
      <w:r w:rsidRPr="00FB7EB7">
        <w:rPr>
          <w:rFonts w:eastAsia="Times New Roman" w:cs="Times New Roman"/>
          <w:kern w:val="0"/>
          <w:sz w:val="20"/>
          <w:szCs w:val="20"/>
          <w:lang w:val="lt-LT" w:eastAsia="en-US" w:bidi="ar-SA"/>
        </w:rPr>
        <w:t>. Duomenys kaupiami ir saugomi Juridinių asmenų registre, kodas 300039885.</w:t>
      </w:r>
    </w:p>
    <w:p w:rsidR="00CE4450" w:rsidRPr="00FB7EB7" w:rsidRDefault="00CE4450" w:rsidP="00CE4450">
      <w:pPr>
        <w:widowControl/>
        <w:tabs>
          <w:tab w:val="left" w:pos="709"/>
          <w:tab w:val="left" w:pos="9639"/>
          <w:tab w:val="left" w:pos="9923"/>
        </w:tabs>
        <w:suppressAutoHyphens w:val="0"/>
        <w:overflowPunct w:val="0"/>
        <w:autoSpaceDE w:val="0"/>
        <w:adjustRightInd w:val="0"/>
        <w:ind w:left="709" w:right="99" w:hanging="709"/>
        <w:jc w:val="center"/>
        <w:rPr>
          <w:rFonts w:eastAsia="Times New Roman" w:cs="Times New Roman"/>
          <w:kern w:val="0"/>
          <w:sz w:val="20"/>
          <w:szCs w:val="20"/>
          <w:lang w:val="lt-LT" w:eastAsia="en-US" w:bidi="ar-SA"/>
        </w:rPr>
      </w:pPr>
      <w:r w:rsidRPr="00FB7EB7">
        <w:rPr>
          <w:rFonts w:eastAsia="Times New Roman" w:cs="Times New Roman"/>
          <w:kern w:val="0"/>
          <w:sz w:val="18"/>
          <w:szCs w:val="18"/>
          <w:lang w:val="lt-LT" w:eastAsia="en-US" w:bidi="ar-SA"/>
        </w:rPr>
        <w:t>Atsisk. sąsk.  LT76 7044 0600 0428 7585,  AB SEB bankas,  kodas 70440.</w:t>
      </w:r>
    </w:p>
    <w:p w:rsidR="00CE4450" w:rsidRPr="00FB7EB7" w:rsidRDefault="00CE4450" w:rsidP="00CE4450">
      <w:pPr>
        <w:pStyle w:val="Standard"/>
        <w:pBdr>
          <w:bottom w:val="single" w:sz="4" w:space="1" w:color="000000"/>
        </w:pBdr>
        <w:tabs>
          <w:tab w:val="left" w:pos="709"/>
          <w:tab w:val="left" w:pos="9639"/>
          <w:tab w:val="left" w:pos="9923"/>
        </w:tabs>
        <w:ind w:right="-81"/>
        <w:jc w:val="center"/>
        <w:rPr>
          <w:rFonts w:ascii="Palemonas, 'Times New Roman'" w:hAnsi="Palemonas, 'Times New Roman'" w:cs="Palemonas, 'Times New Roman'" w:hint="eastAsia"/>
          <w:sz w:val="2"/>
          <w:szCs w:val="2"/>
          <w:lang w:val="pl-PL"/>
        </w:rPr>
      </w:pPr>
    </w:p>
    <w:p w:rsidR="00CE4450" w:rsidRPr="00FB7EB7" w:rsidRDefault="00CE4450" w:rsidP="00CE4450">
      <w:pPr>
        <w:pStyle w:val="Standard"/>
        <w:tabs>
          <w:tab w:val="left" w:pos="709"/>
          <w:tab w:val="left" w:pos="9540"/>
        </w:tabs>
        <w:ind w:right="99"/>
        <w:jc w:val="center"/>
        <w:rPr>
          <w:rFonts w:ascii="Palemonas, 'Times New Roman'" w:hAnsi="Palemonas, 'Times New Roman'" w:cs="Palemonas, 'Times New Roman'" w:hint="eastAsia"/>
          <w:sz w:val="4"/>
          <w:szCs w:val="4"/>
          <w:lang w:val="pl-PL"/>
        </w:rPr>
      </w:pPr>
    </w:p>
    <w:p w:rsidR="008C60AD" w:rsidRPr="00FB7EB7" w:rsidRDefault="008C60AD" w:rsidP="00CE4450">
      <w:pPr>
        <w:pStyle w:val="Standard"/>
        <w:rPr>
          <w:rFonts w:ascii="Palemonas, 'Times New Roman'" w:hAnsi="Palemonas, 'Times New Roman'" w:cs="Palemonas, 'Times New Roman'" w:hint="eastAsia"/>
          <w:lang w:val="pl-PL"/>
        </w:rPr>
      </w:pPr>
    </w:p>
    <w:tbl>
      <w:tblPr>
        <w:tblW w:w="9585" w:type="dxa"/>
        <w:tblInd w:w="54" w:type="dxa"/>
        <w:tblLayout w:type="fixed"/>
        <w:tblCellMar>
          <w:left w:w="10" w:type="dxa"/>
          <w:right w:w="10" w:type="dxa"/>
        </w:tblCellMar>
        <w:tblLook w:val="0000" w:firstRow="0" w:lastRow="0" w:firstColumn="0" w:lastColumn="0" w:noHBand="0" w:noVBand="0"/>
      </w:tblPr>
      <w:tblGrid>
        <w:gridCol w:w="3210"/>
        <w:gridCol w:w="1410"/>
        <w:gridCol w:w="1140"/>
        <w:gridCol w:w="3825"/>
      </w:tblGrid>
      <w:tr w:rsidR="008C60AD" w:rsidRPr="00FB7EB7">
        <w:tc>
          <w:tcPr>
            <w:tcW w:w="3210" w:type="dxa"/>
            <w:tcMar>
              <w:top w:w="0" w:type="dxa"/>
              <w:left w:w="108" w:type="dxa"/>
              <w:bottom w:w="0" w:type="dxa"/>
              <w:right w:w="108" w:type="dxa"/>
            </w:tcMar>
          </w:tcPr>
          <w:p w:rsidR="008C60AD" w:rsidRPr="00FB7EB7" w:rsidRDefault="002A7F61">
            <w:pPr>
              <w:pStyle w:val="Standard"/>
            </w:pPr>
            <w:proofErr w:type="spellStart"/>
            <w:r w:rsidRPr="00FB7EB7">
              <w:t>Lietuvos</w:t>
            </w:r>
            <w:proofErr w:type="spellEnd"/>
            <w:r w:rsidRPr="00FB7EB7">
              <w:t xml:space="preserve"> </w:t>
            </w:r>
            <w:proofErr w:type="spellStart"/>
            <w:r w:rsidRPr="00FB7EB7">
              <w:t>Respublikos</w:t>
            </w:r>
            <w:proofErr w:type="spellEnd"/>
          </w:p>
          <w:p w:rsidR="008C60AD" w:rsidRPr="00FB7EB7" w:rsidRDefault="008F0927" w:rsidP="008F0927">
            <w:pPr>
              <w:pStyle w:val="Standard"/>
            </w:pPr>
            <w:proofErr w:type="spellStart"/>
            <w:r w:rsidRPr="00FB7EB7">
              <w:t>Š</w:t>
            </w:r>
            <w:r w:rsidR="002A7F61" w:rsidRPr="00FB7EB7">
              <w:t>vietimo</w:t>
            </w:r>
            <w:proofErr w:type="spellEnd"/>
            <w:r>
              <w:t xml:space="preserve">, </w:t>
            </w:r>
            <w:proofErr w:type="spellStart"/>
            <w:r w:rsidR="002A7F61" w:rsidRPr="00FB7EB7">
              <w:t>mokslo</w:t>
            </w:r>
            <w:proofErr w:type="spellEnd"/>
            <w:r w:rsidR="002A7F61" w:rsidRPr="00FB7EB7">
              <w:t xml:space="preserve"> </w:t>
            </w:r>
            <w:r>
              <w:t xml:space="preserve"> </w:t>
            </w:r>
            <w:proofErr w:type="spellStart"/>
            <w:r>
              <w:t>ir</w:t>
            </w:r>
            <w:proofErr w:type="spellEnd"/>
            <w:r>
              <w:t xml:space="preserve"> </w:t>
            </w:r>
            <w:proofErr w:type="spellStart"/>
            <w:r>
              <w:t>sporto</w:t>
            </w:r>
            <w:proofErr w:type="spellEnd"/>
            <w:r>
              <w:t xml:space="preserve"> </w:t>
            </w:r>
            <w:proofErr w:type="spellStart"/>
            <w:r w:rsidR="002A7F61" w:rsidRPr="00FB7EB7">
              <w:t>ministerijai</w:t>
            </w:r>
            <w:proofErr w:type="spellEnd"/>
          </w:p>
        </w:tc>
        <w:tc>
          <w:tcPr>
            <w:tcW w:w="1410" w:type="dxa"/>
            <w:tcMar>
              <w:top w:w="0" w:type="dxa"/>
              <w:left w:w="108" w:type="dxa"/>
              <w:bottom w:w="0" w:type="dxa"/>
              <w:right w:w="108" w:type="dxa"/>
            </w:tcMar>
          </w:tcPr>
          <w:p w:rsidR="008C60AD" w:rsidRPr="00FB7EB7" w:rsidRDefault="008C60AD">
            <w:pPr>
              <w:pStyle w:val="Standard"/>
              <w:snapToGrid w:val="0"/>
              <w:jc w:val="center"/>
            </w:pPr>
          </w:p>
        </w:tc>
        <w:tc>
          <w:tcPr>
            <w:tcW w:w="1140" w:type="dxa"/>
            <w:tcMar>
              <w:top w:w="0" w:type="dxa"/>
              <w:left w:w="108" w:type="dxa"/>
              <w:bottom w:w="0" w:type="dxa"/>
              <w:right w:w="108" w:type="dxa"/>
            </w:tcMar>
          </w:tcPr>
          <w:p w:rsidR="008C60AD" w:rsidRPr="00FB7EB7" w:rsidRDefault="008C60AD">
            <w:pPr>
              <w:pStyle w:val="Standard"/>
              <w:snapToGrid w:val="0"/>
              <w:jc w:val="center"/>
            </w:pPr>
          </w:p>
          <w:p w:rsidR="008C60AD" w:rsidRPr="00FB7EB7" w:rsidRDefault="008C60AD">
            <w:pPr>
              <w:pStyle w:val="Standard"/>
            </w:pPr>
          </w:p>
        </w:tc>
        <w:tc>
          <w:tcPr>
            <w:tcW w:w="3825" w:type="dxa"/>
            <w:tcMar>
              <w:top w:w="0" w:type="dxa"/>
              <w:left w:w="108" w:type="dxa"/>
              <w:bottom w:w="0" w:type="dxa"/>
              <w:right w:w="108" w:type="dxa"/>
            </w:tcMar>
          </w:tcPr>
          <w:p w:rsidR="008C60AD" w:rsidRPr="00FB7EB7" w:rsidRDefault="002A7F61">
            <w:pPr>
              <w:pStyle w:val="Standard"/>
            </w:pPr>
            <w:r w:rsidRPr="00FB7EB7">
              <w:t xml:space="preserve">  201</w:t>
            </w:r>
            <w:r w:rsidR="00CE4450" w:rsidRPr="00FB7EB7">
              <w:t>9</w:t>
            </w:r>
            <w:r w:rsidRPr="00FB7EB7">
              <w:t xml:space="preserve">-12-05 </w:t>
            </w:r>
            <w:proofErr w:type="spellStart"/>
            <w:r w:rsidRPr="00FB7EB7">
              <w:t>Nr</w:t>
            </w:r>
            <w:proofErr w:type="spellEnd"/>
            <w:r w:rsidRPr="00FB7EB7">
              <w:t>.</w:t>
            </w:r>
            <w:r w:rsidR="00CB2E11" w:rsidRPr="00FB7EB7">
              <w:t xml:space="preserve"> </w:t>
            </w:r>
            <w:r w:rsidRPr="00FB7EB7">
              <w:t>(0.00)-00-000</w:t>
            </w:r>
          </w:p>
          <w:p w:rsidR="008C60AD" w:rsidRPr="00FB7EB7" w:rsidRDefault="002A7F61" w:rsidP="00CB2E11">
            <w:pPr>
              <w:pStyle w:val="Standard"/>
              <w:ind w:left="-2" w:firstLine="2"/>
            </w:pPr>
            <w:r w:rsidRPr="00FB7EB7">
              <w:t>Į 201</w:t>
            </w:r>
            <w:r w:rsidR="00CE4450" w:rsidRPr="00FB7EB7">
              <w:t>9</w:t>
            </w:r>
            <w:r w:rsidRPr="00FB7EB7">
              <w:t xml:space="preserve">-12-05 </w:t>
            </w:r>
            <w:proofErr w:type="spellStart"/>
            <w:r w:rsidRPr="00FB7EB7">
              <w:t>Nr</w:t>
            </w:r>
            <w:proofErr w:type="spellEnd"/>
            <w:r w:rsidRPr="00FB7EB7">
              <w:t>. 0-000</w:t>
            </w:r>
          </w:p>
        </w:tc>
      </w:tr>
    </w:tbl>
    <w:p w:rsidR="008C60AD" w:rsidRPr="00FB7EB7" w:rsidRDefault="008C60AD">
      <w:pPr>
        <w:pStyle w:val="Standard"/>
        <w:rPr>
          <w:rFonts w:cs="Times New Roman"/>
        </w:rPr>
      </w:pPr>
    </w:p>
    <w:p w:rsidR="008C60AD" w:rsidRPr="00FB7EB7" w:rsidRDefault="008C60AD">
      <w:pPr>
        <w:pStyle w:val="Standard"/>
        <w:rPr>
          <w:b/>
        </w:rPr>
      </w:pPr>
    </w:p>
    <w:p w:rsidR="008C60AD" w:rsidRPr="00FB7EB7" w:rsidRDefault="008C60AD">
      <w:pPr>
        <w:pStyle w:val="Standard"/>
        <w:spacing w:line="360" w:lineRule="auto"/>
      </w:pPr>
    </w:p>
    <w:p w:rsidR="008C60AD" w:rsidRPr="00FB7EB7" w:rsidRDefault="002A7F61">
      <w:pPr>
        <w:pStyle w:val="Standard"/>
        <w:spacing w:line="360" w:lineRule="auto"/>
        <w:rPr>
          <w:b/>
          <w:bCs/>
        </w:rPr>
      </w:pPr>
      <w:r w:rsidRPr="00FB7EB7">
        <w:rPr>
          <w:b/>
          <w:bCs/>
        </w:rPr>
        <w:t>DĖL........</w:t>
      </w:r>
    </w:p>
    <w:p w:rsidR="000B0BFD" w:rsidRPr="00FB7EB7" w:rsidRDefault="000B0BFD">
      <w:pPr>
        <w:pStyle w:val="Standard"/>
        <w:spacing w:line="360" w:lineRule="auto"/>
      </w:pPr>
    </w:p>
    <w:p w:rsidR="008C60AD" w:rsidRPr="00FB7EB7" w:rsidRDefault="002A7F61" w:rsidP="000B0BFD">
      <w:pPr>
        <w:pStyle w:val="Standard"/>
        <w:spacing w:line="360" w:lineRule="auto"/>
        <w:ind w:firstLine="709"/>
      </w:pPr>
      <w:r w:rsidRPr="00FB7EB7">
        <w:t>(</w:t>
      </w:r>
      <w:proofErr w:type="spellStart"/>
      <w:r w:rsidRPr="00FB7EB7">
        <w:t>Dokumento</w:t>
      </w:r>
      <w:proofErr w:type="spellEnd"/>
      <w:r w:rsidRPr="00FB7EB7">
        <w:t xml:space="preserve"> </w:t>
      </w:r>
      <w:proofErr w:type="spellStart"/>
      <w:r w:rsidRPr="00FB7EB7">
        <w:t>tekstas</w:t>
      </w:r>
      <w:proofErr w:type="spellEnd"/>
      <w:r w:rsidRPr="00FB7EB7">
        <w:t>)</w:t>
      </w:r>
    </w:p>
    <w:p w:rsidR="008C60AD" w:rsidRPr="00FB7EB7" w:rsidRDefault="008C60AD">
      <w:pPr>
        <w:pStyle w:val="Standard"/>
        <w:spacing w:line="360" w:lineRule="auto"/>
        <w:rPr>
          <w:b/>
          <w:bCs/>
        </w:rPr>
      </w:pPr>
    </w:p>
    <w:p w:rsidR="008C60AD" w:rsidRPr="00FB7EB7" w:rsidRDefault="008C60AD">
      <w:pPr>
        <w:pStyle w:val="Standard"/>
        <w:spacing w:line="360" w:lineRule="auto"/>
        <w:rPr>
          <w:b/>
          <w:bCs/>
        </w:rPr>
      </w:pPr>
    </w:p>
    <w:p w:rsidR="008C60AD" w:rsidRPr="00FB7EB7" w:rsidRDefault="008C60AD">
      <w:pPr>
        <w:pStyle w:val="Standard"/>
        <w:spacing w:line="360" w:lineRule="auto"/>
        <w:rPr>
          <w:b/>
          <w:bCs/>
        </w:rPr>
      </w:pPr>
    </w:p>
    <w:p w:rsidR="008C60AD" w:rsidRPr="00FB7EB7" w:rsidRDefault="002A7F61">
      <w:pPr>
        <w:pStyle w:val="Standard"/>
        <w:spacing w:line="360" w:lineRule="auto"/>
      </w:pPr>
      <w:proofErr w:type="spellStart"/>
      <w:r w:rsidRPr="00FB7EB7">
        <w:t>Direktorius</w:t>
      </w:r>
      <w:proofErr w:type="spellEnd"/>
      <w:r w:rsidRPr="00FB7EB7">
        <w:tab/>
      </w:r>
      <w:r w:rsidRPr="00FB7EB7">
        <w:tab/>
      </w:r>
      <w:r w:rsidRPr="00FB7EB7">
        <w:tab/>
      </w:r>
      <w:r w:rsidRPr="00FB7EB7">
        <w:tab/>
        <w:t xml:space="preserve"> (</w:t>
      </w:r>
      <w:proofErr w:type="spellStart"/>
      <w:r w:rsidRPr="00FB7EB7">
        <w:t>Parašas</w:t>
      </w:r>
      <w:proofErr w:type="spellEnd"/>
      <w:r w:rsidRPr="00FB7EB7">
        <w:t>)</w:t>
      </w:r>
      <w:r w:rsidRPr="00FB7EB7">
        <w:tab/>
      </w:r>
      <w:r w:rsidRPr="00FB7EB7">
        <w:tab/>
      </w:r>
      <w:r w:rsidRPr="00FB7EB7">
        <w:tab/>
      </w:r>
      <w:r w:rsidRPr="00FB7EB7">
        <w:tab/>
      </w:r>
      <w:proofErr w:type="spellStart"/>
      <w:r w:rsidRPr="00FB7EB7">
        <w:t>Vincentas</w:t>
      </w:r>
      <w:proofErr w:type="spellEnd"/>
      <w:r w:rsidRPr="00FB7EB7">
        <w:t xml:space="preserve"> </w:t>
      </w:r>
      <w:proofErr w:type="spellStart"/>
      <w:r w:rsidRPr="00FB7EB7">
        <w:t>Klemka</w:t>
      </w:r>
      <w:proofErr w:type="spellEnd"/>
    </w:p>
    <w:p w:rsidR="008C60AD" w:rsidRPr="00FB7EB7" w:rsidRDefault="008C60AD">
      <w:pPr>
        <w:pStyle w:val="Standard"/>
        <w:spacing w:line="360" w:lineRule="auto"/>
      </w:pPr>
    </w:p>
    <w:p w:rsidR="008C60AD" w:rsidRPr="00FB7EB7" w:rsidRDefault="008C60AD">
      <w:pPr>
        <w:pStyle w:val="Standard"/>
        <w:spacing w:line="360" w:lineRule="auto"/>
      </w:pPr>
    </w:p>
    <w:p w:rsidR="008C60AD" w:rsidRPr="00FB7EB7" w:rsidRDefault="008C60AD">
      <w:pPr>
        <w:pStyle w:val="Standard"/>
        <w:spacing w:line="360" w:lineRule="auto"/>
      </w:pPr>
    </w:p>
    <w:p w:rsidR="008C60AD" w:rsidRPr="00FB7EB7" w:rsidRDefault="008C60AD">
      <w:pPr>
        <w:pStyle w:val="Standard"/>
        <w:spacing w:line="360" w:lineRule="auto"/>
      </w:pPr>
    </w:p>
    <w:p w:rsidR="008C60AD" w:rsidRPr="00FB7EB7" w:rsidRDefault="002A7F61">
      <w:pPr>
        <w:pStyle w:val="Standard"/>
        <w:rPr>
          <w:sz w:val="20"/>
          <w:szCs w:val="20"/>
        </w:rPr>
      </w:pPr>
      <w:r w:rsidRPr="00FB7EB7">
        <w:rPr>
          <w:sz w:val="20"/>
          <w:szCs w:val="20"/>
        </w:rPr>
        <w:t>SUDERINTA:</w:t>
      </w:r>
    </w:p>
    <w:p w:rsidR="008C60AD" w:rsidRPr="00FB7EB7" w:rsidRDefault="002A7F61">
      <w:pPr>
        <w:pStyle w:val="Standard"/>
        <w:rPr>
          <w:sz w:val="20"/>
          <w:szCs w:val="20"/>
        </w:rPr>
      </w:pPr>
      <w:proofErr w:type="spellStart"/>
      <w:r w:rsidRPr="00FB7EB7">
        <w:rPr>
          <w:sz w:val="20"/>
          <w:szCs w:val="20"/>
        </w:rPr>
        <w:t>Specialistas</w:t>
      </w:r>
      <w:proofErr w:type="spellEnd"/>
      <w:r w:rsidRPr="00FB7EB7">
        <w:rPr>
          <w:sz w:val="20"/>
          <w:szCs w:val="20"/>
        </w:rPr>
        <w:t xml:space="preserve"> (-ė), </w:t>
      </w:r>
      <w:proofErr w:type="spellStart"/>
      <w:r w:rsidRPr="00FB7EB7">
        <w:rPr>
          <w:sz w:val="20"/>
          <w:szCs w:val="20"/>
        </w:rPr>
        <w:t>atsakingas</w:t>
      </w:r>
      <w:proofErr w:type="spellEnd"/>
      <w:r w:rsidRPr="00FB7EB7">
        <w:rPr>
          <w:sz w:val="20"/>
          <w:szCs w:val="20"/>
        </w:rPr>
        <w:t xml:space="preserve"> (-a) </w:t>
      </w:r>
      <w:proofErr w:type="spellStart"/>
      <w:r w:rsidRPr="00FB7EB7">
        <w:rPr>
          <w:sz w:val="20"/>
          <w:szCs w:val="20"/>
        </w:rPr>
        <w:t>už</w:t>
      </w:r>
      <w:proofErr w:type="spellEnd"/>
      <w:r w:rsidRPr="00FB7EB7">
        <w:rPr>
          <w:sz w:val="20"/>
          <w:szCs w:val="20"/>
        </w:rPr>
        <w:t xml:space="preserve"> </w:t>
      </w:r>
      <w:proofErr w:type="spellStart"/>
      <w:r w:rsidRPr="00FB7EB7">
        <w:rPr>
          <w:sz w:val="20"/>
          <w:szCs w:val="20"/>
        </w:rPr>
        <w:t>dokumento</w:t>
      </w:r>
      <w:proofErr w:type="spellEnd"/>
    </w:p>
    <w:p w:rsidR="008C60AD" w:rsidRPr="00FB7EB7" w:rsidRDefault="002A7F61">
      <w:pPr>
        <w:pStyle w:val="Standard"/>
        <w:rPr>
          <w:sz w:val="20"/>
          <w:szCs w:val="20"/>
        </w:rPr>
      </w:pPr>
      <w:proofErr w:type="spellStart"/>
      <w:proofErr w:type="gramStart"/>
      <w:r w:rsidRPr="00FB7EB7">
        <w:rPr>
          <w:sz w:val="20"/>
          <w:szCs w:val="20"/>
        </w:rPr>
        <w:t>teisėtumą</w:t>
      </w:r>
      <w:proofErr w:type="spellEnd"/>
      <w:proofErr w:type="gramEnd"/>
      <w:r w:rsidRPr="00FB7EB7">
        <w:rPr>
          <w:sz w:val="20"/>
          <w:szCs w:val="20"/>
        </w:rPr>
        <w:t>,</w:t>
      </w:r>
    </w:p>
    <w:p w:rsidR="008C60AD" w:rsidRPr="00FB7EB7" w:rsidRDefault="002A7F61">
      <w:pPr>
        <w:pStyle w:val="Standard"/>
        <w:rPr>
          <w:sz w:val="20"/>
          <w:szCs w:val="20"/>
        </w:rPr>
      </w:pPr>
      <w:r w:rsidRPr="00FB7EB7">
        <w:rPr>
          <w:sz w:val="20"/>
          <w:szCs w:val="20"/>
        </w:rPr>
        <w:t>(</w:t>
      </w:r>
      <w:proofErr w:type="spellStart"/>
      <w:r w:rsidRPr="00FB7EB7">
        <w:rPr>
          <w:sz w:val="20"/>
          <w:szCs w:val="20"/>
        </w:rPr>
        <w:t>Parašas</w:t>
      </w:r>
      <w:proofErr w:type="spellEnd"/>
      <w:r w:rsidRPr="00FB7EB7">
        <w:rPr>
          <w:sz w:val="20"/>
          <w:szCs w:val="20"/>
        </w:rPr>
        <w:t>)</w:t>
      </w:r>
    </w:p>
    <w:p w:rsidR="008C60AD" w:rsidRPr="00FB7EB7" w:rsidRDefault="002A7F61">
      <w:pPr>
        <w:pStyle w:val="Standard"/>
        <w:rPr>
          <w:sz w:val="20"/>
          <w:szCs w:val="20"/>
        </w:rPr>
      </w:pPr>
      <w:r w:rsidRPr="00FB7EB7">
        <w:rPr>
          <w:sz w:val="20"/>
          <w:szCs w:val="20"/>
        </w:rPr>
        <w:t>(</w:t>
      </w:r>
      <w:proofErr w:type="spellStart"/>
      <w:r w:rsidRPr="00FB7EB7">
        <w:rPr>
          <w:sz w:val="20"/>
          <w:szCs w:val="20"/>
        </w:rPr>
        <w:t>Vardas</w:t>
      </w:r>
      <w:proofErr w:type="spellEnd"/>
      <w:r w:rsidRPr="00FB7EB7">
        <w:rPr>
          <w:sz w:val="20"/>
          <w:szCs w:val="20"/>
        </w:rPr>
        <w:t xml:space="preserve"> </w:t>
      </w:r>
      <w:proofErr w:type="spellStart"/>
      <w:r w:rsidRPr="00FB7EB7">
        <w:rPr>
          <w:sz w:val="20"/>
          <w:szCs w:val="20"/>
        </w:rPr>
        <w:t>ir</w:t>
      </w:r>
      <w:proofErr w:type="spellEnd"/>
      <w:r w:rsidRPr="00FB7EB7">
        <w:rPr>
          <w:sz w:val="20"/>
          <w:szCs w:val="20"/>
        </w:rPr>
        <w:t xml:space="preserve"> </w:t>
      </w:r>
      <w:proofErr w:type="spellStart"/>
      <w:r w:rsidRPr="00FB7EB7">
        <w:rPr>
          <w:sz w:val="20"/>
          <w:szCs w:val="20"/>
        </w:rPr>
        <w:t>pavardė</w:t>
      </w:r>
      <w:proofErr w:type="spellEnd"/>
      <w:r w:rsidRPr="00FB7EB7">
        <w:rPr>
          <w:sz w:val="20"/>
          <w:szCs w:val="20"/>
        </w:rPr>
        <w:t>)</w:t>
      </w:r>
    </w:p>
    <w:p w:rsidR="008C60AD" w:rsidRPr="00FB7EB7" w:rsidRDefault="002A7F61">
      <w:pPr>
        <w:pStyle w:val="Standard"/>
        <w:rPr>
          <w:sz w:val="20"/>
          <w:szCs w:val="20"/>
        </w:rPr>
      </w:pPr>
      <w:r w:rsidRPr="00FB7EB7">
        <w:rPr>
          <w:sz w:val="20"/>
          <w:szCs w:val="20"/>
        </w:rPr>
        <w:t>(Data)</w:t>
      </w:r>
    </w:p>
    <w:p w:rsidR="008C60AD" w:rsidRPr="00FB7EB7" w:rsidRDefault="008C60AD">
      <w:pPr>
        <w:pStyle w:val="Standard"/>
        <w:rPr>
          <w:sz w:val="20"/>
          <w:szCs w:val="20"/>
        </w:rPr>
      </w:pPr>
    </w:p>
    <w:p w:rsidR="008C60AD" w:rsidRPr="00FB7EB7" w:rsidRDefault="008C60AD">
      <w:pPr>
        <w:pStyle w:val="Standard"/>
        <w:rPr>
          <w:sz w:val="20"/>
          <w:szCs w:val="20"/>
        </w:rPr>
      </w:pPr>
    </w:p>
    <w:p w:rsidR="008C60AD" w:rsidRPr="00FB7EB7" w:rsidRDefault="008C60AD">
      <w:pPr>
        <w:pStyle w:val="Standard"/>
        <w:rPr>
          <w:sz w:val="20"/>
          <w:szCs w:val="20"/>
        </w:rPr>
      </w:pPr>
    </w:p>
    <w:p w:rsidR="008C60AD" w:rsidRPr="00FB7EB7" w:rsidRDefault="002A7F61">
      <w:pPr>
        <w:pStyle w:val="Standard"/>
        <w:spacing w:line="360" w:lineRule="auto"/>
        <w:rPr>
          <w:sz w:val="20"/>
          <w:szCs w:val="20"/>
        </w:rPr>
      </w:pPr>
      <w:r w:rsidRPr="00FB7EB7">
        <w:rPr>
          <w:sz w:val="20"/>
          <w:szCs w:val="20"/>
        </w:rPr>
        <w:t>(</w:t>
      </w:r>
      <w:proofErr w:type="spellStart"/>
      <w:r w:rsidRPr="00FB7EB7">
        <w:rPr>
          <w:sz w:val="20"/>
          <w:szCs w:val="20"/>
        </w:rPr>
        <w:t>Rengėjo</w:t>
      </w:r>
      <w:proofErr w:type="spellEnd"/>
      <w:r w:rsidRPr="00FB7EB7">
        <w:rPr>
          <w:sz w:val="20"/>
          <w:szCs w:val="20"/>
        </w:rPr>
        <w:t xml:space="preserve"> </w:t>
      </w:r>
      <w:proofErr w:type="spellStart"/>
      <w:r w:rsidRPr="00FB7EB7">
        <w:rPr>
          <w:sz w:val="20"/>
          <w:szCs w:val="20"/>
        </w:rPr>
        <w:t>nuoroda</w:t>
      </w:r>
      <w:proofErr w:type="spellEnd"/>
      <w:r w:rsidRPr="00FB7EB7">
        <w:rPr>
          <w:sz w:val="20"/>
          <w:szCs w:val="20"/>
        </w:rPr>
        <w:t>)</w:t>
      </w:r>
    </w:p>
    <w:p w:rsidR="008C60AD" w:rsidRPr="00FB7EB7" w:rsidRDefault="008C60AD">
      <w:pPr>
        <w:pStyle w:val="Standard"/>
        <w:spacing w:line="360" w:lineRule="auto"/>
      </w:pPr>
    </w:p>
    <w:sectPr w:rsidR="008C60AD" w:rsidRPr="00FB7EB7">
      <w:pgSz w:w="12240" w:h="15840"/>
      <w:pgMar w:top="1200" w:right="465" w:bottom="465" w:left="1785"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44" w:rsidRDefault="00C31444">
      <w:r>
        <w:separator/>
      </w:r>
    </w:p>
  </w:endnote>
  <w:endnote w:type="continuationSeparator" w:id="0">
    <w:p w:rsidR="00C31444" w:rsidRDefault="00C3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Palemonas, 'Times New Roman'">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44" w:rsidRDefault="00C31444">
      <w:r>
        <w:rPr>
          <w:color w:val="000000"/>
        </w:rPr>
        <w:separator/>
      </w:r>
    </w:p>
  </w:footnote>
  <w:footnote w:type="continuationSeparator" w:id="0">
    <w:p w:rsidR="00C31444" w:rsidRDefault="00C31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12F9"/>
    <w:multiLevelType w:val="multilevel"/>
    <w:tmpl w:val="F73EC250"/>
    <w:styleLink w:val="WWNum5"/>
    <w:lvl w:ilvl="0">
      <w:start w:val="2"/>
      <w:numFmt w:val="decimal"/>
      <w:lvlText w:val="%1."/>
      <w:lvlJc w:val="left"/>
      <w:rPr>
        <w:rFonts w:eastAsia="Times New Roman" w:cs="Times New Roman"/>
        <w:b w:val="0"/>
        <w:bCs w:val="0"/>
        <w:i w:val="0"/>
        <w:iCs w:val="0"/>
        <w:caps w:val="0"/>
        <w:smallCaps w:val="0"/>
        <w:strike w:val="0"/>
        <w:dstrike w:val="0"/>
        <w:color w:val="000000"/>
        <w:spacing w:val="0"/>
        <w:w w:val="100"/>
        <w:position w:val="0"/>
        <w:sz w:val="24"/>
        <w:szCs w:val="24"/>
        <w:u w:val="none"/>
        <w:vertAlign w:val="subscript"/>
        <w:lang w:val="lt-LT" w:eastAsia="lt-LT" w:bidi="lt-LT"/>
      </w:rPr>
    </w:lvl>
    <w:lvl w:ilvl="1">
      <w:start w:val="1"/>
      <w:numFmt w:val="decimal"/>
      <w:lvlText w:val="%1.%2."/>
      <w:lvlJc w:val="left"/>
      <w:rPr>
        <w:rFonts w:eastAsia="Times New Roman" w:cs="Times New Roman"/>
        <w:b w:val="0"/>
        <w:bCs w:val="0"/>
        <w:i w:val="0"/>
        <w:iCs w:val="0"/>
        <w:caps w:val="0"/>
        <w:smallCaps w:val="0"/>
        <w:strike w:val="0"/>
        <w:dstrike w:val="0"/>
        <w:color w:val="000000"/>
        <w:spacing w:val="0"/>
        <w:w w:val="100"/>
        <w:position w:val="0"/>
        <w:sz w:val="24"/>
        <w:szCs w:val="24"/>
        <w:u w:val="none"/>
        <w:vertAlign w:val="subscript"/>
        <w:lang w:val="lt-LT" w:eastAsia="lt-LT" w:bidi="lt-LT"/>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position w:val="0"/>
        <w:sz w:val="24"/>
        <w:szCs w:val="24"/>
        <w:u w:val="none"/>
        <w:vertAlign w:val="subscript"/>
        <w:lang w:val="lt-LT" w:eastAsia="lt-LT" w:bidi="lt-LT"/>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1163D26"/>
    <w:multiLevelType w:val="multilevel"/>
    <w:tmpl w:val="4E06C8C6"/>
    <w:styleLink w:val="WWNum3"/>
    <w:lvl w:ilvl="0">
      <w:start w:val="1"/>
      <w:numFmt w:val="upperRoman"/>
      <w:lvlText w:val="%1."/>
      <w:lvlJc w:val="left"/>
      <w:rPr>
        <w:rFonts w:eastAsia="Times New Roman" w:cs="Times New Roman"/>
        <w:b/>
        <w:bCs/>
        <w:i w:val="0"/>
        <w:iCs w:val="0"/>
        <w:caps w:val="0"/>
        <w:smallCaps w:val="0"/>
        <w:strike w:val="0"/>
        <w:dstrike w:val="0"/>
        <w:color w:val="000000"/>
        <w:spacing w:val="0"/>
        <w:w w:val="100"/>
        <w:position w:val="0"/>
        <w:sz w:val="24"/>
        <w:szCs w:val="24"/>
        <w:u w:val="none"/>
        <w:vertAlign w:val="subscript"/>
        <w:lang w:val="lt-LT" w:eastAsia="lt-LT" w:bidi="lt-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C8A11E6"/>
    <w:multiLevelType w:val="multilevel"/>
    <w:tmpl w:val="2CC882DA"/>
    <w:lvl w:ilvl="0">
      <w:start w:val="4"/>
      <w:numFmt w:val="decimal"/>
      <w:lvlText w:val="%1."/>
      <w:lvlJc w:val="left"/>
      <w:pPr>
        <w:ind w:left="928" w:hanging="360"/>
      </w:pPr>
      <w:rPr>
        <w:rFonts w:hint="default"/>
        <w:b w:val="0"/>
      </w:rPr>
    </w:lvl>
    <w:lvl w:ilvl="1">
      <w:start w:val="1"/>
      <w:numFmt w:val="decimal"/>
      <w:lvlText w:val="%1.%2."/>
      <w:lvlJc w:val="left"/>
      <w:pPr>
        <w:ind w:left="1637" w:hanging="360"/>
      </w:pPr>
      <w:rPr>
        <w:rFonts w:hint="default"/>
        <w:strike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D823DD7"/>
    <w:multiLevelType w:val="hybridMultilevel"/>
    <w:tmpl w:val="299CCD96"/>
    <w:lvl w:ilvl="0" w:tplc="04270011">
      <w:start w:val="1"/>
      <w:numFmt w:val="decimal"/>
      <w:lvlText w:val="%1)"/>
      <w:lvlJc w:val="left"/>
      <w:pPr>
        <w:ind w:left="2629" w:hanging="360"/>
      </w:pPr>
    </w:lvl>
    <w:lvl w:ilvl="1" w:tplc="04270019" w:tentative="1">
      <w:start w:val="1"/>
      <w:numFmt w:val="lowerLetter"/>
      <w:lvlText w:val="%2."/>
      <w:lvlJc w:val="left"/>
      <w:pPr>
        <w:ind w:left="2007" w:hanging="360"/>
      </w:pPr>
    </w:lvl>
    <w:lvl w:ilvl="2" w:tplc="0427001B">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nsid w:val="346305BC"/>
    <w:multiLevelType w:val="multilevel"/>
    <w:tmpl w:val="72A6BB22"/>
    <w:styleLink w:val="WWNum13"/>
    <w:lvl w:ilvl="0">
      <w:start w:val="7"/>
      <w:numFmt w:val="upperRoman"/>
      <w:lvlText w:val="%1."/>
      <w:lvlJc w:val="left"/>
      <w:rPr>
        <w:rFonts w:eastAsia="Times New Roman" w:cs="Times New Roman"/>
        <w:b w:val="0"/>
        <w:bCs w:val="0"/>
        <w:i w:val="0"/>
        <w:iCs w:val="0"/>
        <w:caps w:val="0"/>
        <w:smallCaps w:val="0"/>
        <w:strike w:val="0"/>
        <w:dstrike w:val="0"/>
        <w:color w:val="000000"/>
        <w:spacing w:val="0"/>
        <w:w w:val="100"/>
        <w:position w:val="0"/>
        <w:sz w:val="24"/>
        <w:szCs w:val="24"/>
        <w:u w:val="none"/>
        <w:vertAlign w:val="subscript"/>
        <w:lang w:val="lt-LT" w:eastAsia="lt-LT" w:bidi="lt-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DDE3BC5"/>
    <w:multiLevelType w:val="multilevel"/>
    <w:tmpl w:val="50229FAA"/>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nsid w:val="6CF36F80"/>
    <w:multiLevelType w:val="hybridMultilevel"/>
    <w:tmpl w:val="ACF27042"/>
    <w:lvl w:ilvl="0" w:tplc="181C6BA4">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nsid w:val="74A81649"/>
    <w:multiLevelType w:val="multilevel"/>
    <w:tmpl w:val="4AC6F0BE"/>
    <w:styleLink w:val="WW8Num3"/>
    <w:lvl w:ilvl="0">
      <w:start w:val="20"/>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7D1735A4"/>
    <w:multiLevelType w:val="multilevel"/>
    <w:tmpl w:val="3E4C4AE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7"/>
  </w:num>
  <w:num w:numId="4">
    <w:abstractNumId w:val="4"/>
  </w:num>
  <w:num w:numId="5">
    <w:abstractNumId w:val="8"/>
  </w:num>
  <w:num w:numId="6">
    <w:abstractNumId w:val="3"/>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AD"/>
    <w:rsid w:val="00017BA2"/>
    <w:rsid w:val="000235D0"/>
    <w:rsid w:val="00034033"/>
    <w:rsid w:val="00035660"/>
    <w:rsid w:val="00043CC4"/>
    <w:rsid w:val="0005147E"/>
    <w:rsid w:val="00054CF7"/>
    <w:rsid w:val="00067C85"/>
    <w:rsid w:val="00090ABD"/>
    <w:rsid w:val="00091EB7"/>
    <w:rsid w:val="000B0BFD"/>
    <w:rsid w:val="000C147C"/>
    <w:rsid w:val="000E12D5"/>
    <w:rsid w:val="00114D0D"/>
    <w:rsid w:val="00121A6C"/>
    <w:rsid w:val="00147F79"/>
    <w:rsid w:val="001905F4"/>
    <w:rsid w:val="001A47AB"/>
    <w:rsid w:val="001E0411"/>
    <w:rsid w:val="00227788"/>
    <w:rsid w:val="00231412"/>
    <w:rsid w:val="00233B75"/>
    <w:rsid w:val="00243B93"/>
    <w:rsid w:val="00255188"/>
    <w:rsid w:val="0026278B"/>
    <w:rsid w:val="00270A99"/>
    <w:rsid w:val="00271AAF"/>
    <w:rsid w:val="00272601"/>
    <w:rsid w:val="002A041E"/>
    <w:rsid w:val="002A08AC"/>
    <w:rsid w:val="002A7555"/>
    <w:rsid w:val="002A7F61"/>
    <w:rsid w:val="002C6A1A"/>
    <w:rsid w:val="002E5C61"/>
    <w:rsid w:val="002F26DE"/>
    <w:rsid w:val="002F395A"/>
    <w:rsid w:val="003033D7"/>
    <w:rsid w:val="00320BE5"/>
    <w:rsid w:val="00321936"/>
    <w:rsid w:val="003222FE"/>
    <w:rsid w:val="00390C17"/>
    <w:rsid w:val="003A0372"/>
    <w:rsid w:val="003B6EE0"/>
    <w:rsid w:val="003C102C"/>
    <w:rsid w:val="003E59AB"/>
    <w:rsid w:val="003F4182"/>
    <w:rsid w:val="003F75F6"/>
    <w:rsid w:val="00415D12"/>
    <w:rsid w:val="0041700F"/>
    <w:rsid w:val="00435843"/>
    <w:rsid w:val="00444093"/>
    <w:rsid w:val="00447DDA"/>
    <w:rsid w:val="004559F0"/>
    <w:rsid w:val="00463228"/>
    <w:rsid w:val="004A47DD"/>
    <w:rsid w:val="004F53D2"/>
    <w:rsid w:val="004F56C0"/>
    <w:rsid w:val="004F74D2"/>
    <w:rsid w:val="005244A9"/>
    <w:rsid w:val="00575C78"/>
    <w:rsid w:val="005A0E47"/>
    <w:rsid w:val="005A756D"/>
    <w:rsid w:val="005A77F8"/>
    <w:rsid w:val="005B063E"/>
    <w:rsid w:val="005B289E"/>
    <w:rsid w:val="005D67B8"/>
    <w:rsid w:val="006136AE"/>
    <w:rsid w:val="006260A2"/>
    <w:rsid w:val="00640E87"/>
    <w:rsid w:val="00681284"/>
    <w:rsid w:val="006E3535"/>
    <w:rsid w:val="006E4B5A"/>
    <w:rsid w:val="00714E99"/>
    <w:rsid w:val="00763E6B"/>
    <w:rsid w:val="007962EA"/>
    <w:rsid w:val="007A358E"/>
    <w:rsid w:val="007D209B"/>
    <w:rsid w:val="007D355E"/>
    <w:rsid w:val="007D4182"/>
    <w:rsid w:val="008011F8"/>
    <w:rsid w:val="008044CF"/>
    <w:rsid w:val="00812349"/>
    <w:rsid w:val="0082797A"/>
    <w:rsid w:val="008560D3"/>
    <w:rsid w:val="008742DA"/>
    <w:rsid w:val="008A0509"/>
    <w:rsid w:val="008C60AD"/>
    <w:rsid w:val="008F0927"/>
    <w:rsid w:val="00904A1B"/>
    <w:rsid w:val="00915779"/>
    <w:rsid w:val="00935761"/>
    <w:rsid w:val="00942454"/>
    <w:rsid w:val="009445A6"/>
    <w:rsid w:val="00944F95"/>
    <w:rsid w:val="00964B82"/>
    <w:rsid w:val="00965823"/>
    <w:rsid w:val="00965F40"/>
    <w:rsid w:val="00973CE7"/>
    <w:rsid w:val="009746A0"/>
    <w:rsid w:val="00981954"/>
    <w:rsid w:val="00A83578"/>
    <w:rsid w:val="00AA13D0"/>
    <w:rsid w:val="00AA6646"/>
    <w:rsid w:val="00AA6E3C"/>
    <w:rsid w:val="00AB1F9A"/>
    <w:rsid w:val="00B169F9"/>
    <w:rsid w:val="00B565C1"/>
    <w:rsid w:val="00B60364"/>
    <w:rsid w:val="00B83B80"/>
    <w:rsid w:val="00B92F6C"/>
    <w:rsid w:val="00BA575A"/>
    <w:rsid w:val="00BB15E5"/>
    <w:rsid w:val="00BB5187"/>
    <w:rsid w:val="00BD1385"/>
    <w:rsid w:val="00BE26F5"/>
    <w:rsid w:val="00C00822"/>
    <w:rsid w:val="00C2093F"/>
    <w:rsid w:val="00C31444"/>
    <w:rsid w:val="00C42CC3"/>
    <w:rsid w:val="00C65E97"/>
    <w:rsid w:val="00C66CCD"/>
    <w:rsid w:val="00C7308D"/>
    <w:rsid w:val="00C94135"/>
    <w:rsid w:val="00CA6EB9"/>
    <w:rsid w:val="00CB0BC8"/>
    <w:rsid w:val="00CB2E11"/>
    <w:rsid w:val="00CE4450"/>
    <w:rsid w:val="00CF5B88"/>
    <w:rsid w:val="00D25A48"/>
    <w:rsid w:val="00D8736B"/>
    <w:rsid w:val="00DA2D0B"/>
    <w:rsid w:val="00DB5A8C"/>
    <w:rsid w:val="00DB6C85"/>
    <w:rsid w:val="00DD7CDE"/>
    <w:rsid w:val="00E25057"/>
    <w:rsid w:val="00E252B8"/>
    <w:rsid w:val="00E516F6"/>
    <w:rsid w:val="00E63AA0"/>
    <w:rsid w:val="00E84A3B"/>
    <w:rsid w:val="00EC7EEE"/>
    <w:rsid w:val="00F258E5"/>
    <w:rsid w:val="00F37C03"/>
    <w:rsid w:val="00F576AB"/>
    <w:rsid w:val="00F7236B"/>
    <w:rsid w:val="00F74D99"/>
    <w:rsid w:val="00F76138"/>
    <w:rsid w:val="00F80C9E"/>
    <w:rsid w:val="00F96DCD"/>
    <w:rsid w:val="00FB21D1"/>
    <w:rsid w:val="00FB7EB7"/>
    <w:rsid w:val="00FD68CD"/>
    <w:rsid w:val="00FE330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Standard"/>
    <w:next w:val="Textbody"/>
    <w:pPr>
      <w:keepNext/>
      <w:jc w:val="center"/>
      <w:outlineLvl w:val="2"/>
    </w:pPr>
    <w:rPr>
      <w:b/>
      <w:bCs/>
      <w:sz w:val="28"/>
    </w:rPr>
  </w:style>
  <w:style w:type="paragraph" w:styleId="Antrat4">
    <w:name w:val="heading 4"/>
    <w:basedOn w:val="Standard"/>
    <w:next w:val="Textbody"/>
    <w:pPr>
      <w:keepNext/>
      <w:jc w:val="center"/>
      <w:outlineLvl w:val="3"/>
    </w:pPr>
    <w:rPr>
      <w:rFonts w:ascii="TimesLT" w:hAnsi="TimesLT"/>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styleId="Pavadinimas">
    <w:name w:val="Title"/>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ntrinispavadinimas">
    <w:name w:val="Subtitle"/>
    <w:basedOn w:val="Pavadinimas"/>
    <w:next w:val="Textbody"/>
    <w:pPr>
      <w:jc w:val="center"/>
    </w:pPr>
    <w:rPr>
      <w:i/>
      <w:iCs/>
    </w:rPr>
  </w:style>
  <w:style w:type="paragraph" w:styleId="Sraas">
    <w:name w:val="List"/>
    <w:basedOn w:val="Textbody"/>
  </w:style>
  <w:style w:type="paragraph" w:styleId="Antra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ntrats">
    <w:name w:val="header"/>
    <w:basedOn w:val="Standard"/>
    <w:pPr>
      <w:suppressLineNumbers/>
      <w:tabs>
        <w:tab w:val="center" w:pos="4153"/>
        <w:tab w:val="right" w:pos="8306"/>
      </w:tabs>
    </w:pPr>
    <w:rPr>
      <w:rFonts w:ascii="TimesLT" w:hAnsi="TimesLT"/>
      <w:lang w:val="en-GB"/>
    </w:rPr>
  </w:style>
  <w:style w:type="paragraph" w:customStyle="1" w:styleId="Bodytext3">
    <w:name w:val="Body text (3)"/>
    <w:basedOn w:val="Standard"/>
    <w:pPr>
      <w:shd w:val="clear" w:color="auto" w:fill="FFFFFF"/>
      <w:spacing w:after="480" w:line="277" w:lineRule="exact"/>
    </w:pPr>
    <w:rPr>
      <w:rFonts w:eastAsia="Times New Roman" w:cs="Times New Roman"/>
      <w:b/>
      <w:bCs/>
    </w:rPr>
  </w:style>
  <w:style w:type="paragraph" w:customStyle="1" w:styleId="Heading3">
    <w:name w:val="Heading #3"/>
    <w:basedOn w:val="Standard"/>
    <w:pPr>
      <w:shd w:val="clear" w:color="auto" w:fill="FFFFFF"/>
      <w:spacing w:before="480" w:after="240" w:line="277" w:lineRule="exact"/>
      <w:ind w:hanging="1920"/>
      <w:outlineLvl w:val="2"/>
    </w:pPr>
    <w:rPr>
      <w:rFonts w:eastAsia="Times New Roman" w:cs="Times New Roman"/>
      <w:b/>
      <w:bCs/>
    </w:rPr>
  </w:style>
  <w:style w:type="paragraph" w:customStyle="1" w:styleId="TableContents">
    <w:name w:val="Table Contents"/>
    <w:basedOn w:val="Standard"/>
    <w:pPr>
      <w:suppressLineNumbers/>
    </w:pPr>
  </w:style>
  <w:style w:type="paragraph" w:styleId="Porat">
    <w:name w:val="footer"/>
    <w:basedOn w:val="Standard"/>
    <w:pPr>
      <w:suppressLineNumbers/>
      <w:tabs>
        <w:tab w:val="center" w:pos="4995"/>
        <w:tab w:val="right" w:pos="9990"/>
      </w:tabs>
    </w:pPr>
  </w:style>
  <w:style w:type="paragraph" w:customStyle="1" w:styleId="Headerleft">
    <w:name w:val="Header left"/>
    <w:basedOn w:val="Standard"/>
    <w:pPr>
      <w:suppressLineNumbers/>
      <w:tabs>
        <w:tab w:val="center" w:pos="4995"/>
        <w:tab w:val="right" w:pos="9990"/>
      </w:tabs>
    </w:pPr>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position w:val="0"/>
      <w:sz w:val="24"/>
      <w:szCs w:val="24"/>
      <w:u w:val="none"/>
      <w:vertAlign w:val="subscript"/>
      <w:lang w:val="lt-LT" w:eastAsia="lt-LT" w:bidi="lt-LT"/>
    </w:rPr>
  </w:style>
  <w:style w:type="character" w:customStyle="1" w:styleId="ListLabel2">
    <w:name w:val="ListLabel 2"/>
    <w:rPr>
      <w:rFonts w:eastAsia="Times New Roman" w:cs="Times New Roman"/>
      <w:b/>
      <w:bCs/>
      <w:i w:val="0"/>
      <w:iCs w:val="0"/>
      <w:caps w:val="0"/>
      <w:smallCaps w:val="0"/>
      <w:strike w:val="0"/>
      <w:dstrike w:val="0"/>
      <w:color w:val="000000"/>
      <w:spacing w:val="0"/>
      <w:w w:val="100"/>
      <w:position w:val="0"/>
      <w:sz w:val="24"/>
      <w:szCs w:val="24"/>
      <w:u w:val="none"/>
      <w:vertAlign w:val="subscript"/>
      <w:lang w:val="lt-LT" w:eastAsia="lt-LT" w:bidi="lt-L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Bodytext2">
    <w:name w:val="Body text (2)_"/>
    <w:basedOn w:val="Numatytasispastraiposriftas"/>
    <w:rPr>
      <w:rFonts w:ascii="Times New Roman" w:eastAsia="Times New Roman" w:hAnsi="Times New Roman" w:cs="Times New Roman"/>
      <w:b w:val="0"/>
      <w:bCs w:val="0"/>
      <w:i w:val="0"/>
      <w:iCs w:val="0"/>
      <w:caps w:val="0"/>
      <w:smallCaps w:val="0"/>
      <w:strike w:val="0"/>
      <w:dstrike w:val="0"/>
      <w:u w:val="none"/>
    </w:rPr>
  </w:style>
  <w:style w:type="character" w:customStyle="1" w:styleId="Bodytext20">
    <w:name w:val="Body text (2)"/>
    <w:basedOn w:val="Bodytext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subscript"/>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subscript"/>
      <w:lang w:val="lt-LT" w:eastAsia="lt-LT" w:bidi="lt-LT"/>
    </w:rPr>
  </w:style>
  <w:style w:type="numbering" w:customStyle="1" w:styleId="WWNum5">
    <w:name w:val="WWNum5"/>
    <w:basedOn w:val="Sraonra"/>
    <w:pPr>
      <w:numPr>
        <w:numId w:val="1"/>
      </w:numPr>
    </w:pPr>
  </w:style>
  <w:style w:type="numbering" w:customStyle="1" w:styleId="WWNum3">
    <w:name w:val="WWNum3"/>
    <w:basedOn w:val="Sraonra"/>
    <w:pPr>
      <w:numPr>
        <w:numId w:val="2"/>
      </w:numPr>
    </w:pPr>
  </w:style>
  <w:style w:type="numbering" w:customStyle="1" w:styleId="WW8Num3">
    <w:name w:val="WW8Num3"/>
    <w:basedOn w:val="Sraonra"/>
    <w:pPr>
      <w:numPr>
        <w:numId w:val="3"/>
      </w:numPr>
    </w:pPr>
  </w:style>
  <w:style w:type="numbering" w:customStyle="1" w:styleId="WWNum13">
    <w:name w:val="WWNum13"/>
    <w:basedOn w:val="Sraonra"/>
    <w:pPr>
      <w:numPr>
        <w:numId w:val="4"/>
      </w:numPr>
    </w:pPr>
  </w:style>
  <w:style w:type="character" w:styleId="Hipersaitas">
    <w:name w:val="Hyperlink"/>
    <w:basedOn w:val="Numatytasispastraiposriftas"/>
    <w:uiPriority w:val="99"/>
    <w:unhideWhenUsed/>
    <w:rsid w:val="00763E6B"/>
    <w:rPr>
      <w:color w:val="0000FF" w:themeColor="hyperlink"/>
      <w:u w:val="single"/>
    </w:rPr>
  </w:style>
  <w:style w:type="paragraph" w:styleId="Debesliotekstas">
    <w:name w:val="Balloon Text"/>
    <w:basedOn w:val="prastasis"/>
    <w:link w:val="DebesliotekstasDiagrama"/>
    <w:uiPriority w:val="99"/>
    <w:semiHidden/>
    <w:unhideWhenUsed/>
    <w:rsid w:val="002C6A1A"/>
    <w:rPr>
      <w:rFonts w:ascii="Tahoma" w:hAnsi="Tahoma" w:cs="Mangal"/>
      <w:sz w:val="16"/>
      <w:szCs w:val="14"/>
    </w:rPr>
  </w:style>
  <w:style w:type="character" w:customStyle="1" w:styleId="DebesliotekstasDiagrama">
    <w:name w:val="Debesėlio tekstas Diagrama"/>
    <w:basedOn w:val="Numatytasispastraiposriftas"/>
    <w:link w:val="Debesliotekstas"/>
    <w:uiPriority w:val="99"/>
    <w:semiHidden/>
    <w:rsid w:val="002C6A1A"/>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3">
    <w:name w:val="heading 3"/>
    <w:basedOn w:val="Standard"/>
    <w:next w:val="Textbody"/>
    <w:pPr>
      <w:keepNext/>
      <w:jc w:val="center"/>
      <w:outlineLvl w:val="2"/>
    </w:pPr>
    <w:rPr>
      <w:b/>
      <w:bCs/>
      <w:sz w:val="28"/>
    </w:rPr>
  </w:style>
  <w:style w:type="paragraph" w:styleId="Antrat4">
    <w:name w:val="heading 4"/>
    <w:basedOn w:val="Standard"/>
    <w:next w:val="Textbody"/>
    <w:pPr>
      <w:keepNext/>
      <w:jc w:val="center"/>
      <w:outlineLvl w:val="3"/>
    </w:pPr>
    <w:rPr>
      <w:rFonts w:ascii="TimesLT" w:hAnsi="TimesLT"/>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styleId="Pavadinimas">
    <w:name w:val="Title"/>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ntrinispavadinimas">
    <w:name w:val="Subtitle"/>
    <w:basedOn w:val="Pavadinimas"/>
    <w:next w:val="Textbody"/>
    <w:pPr>
      <w:jc w:val="center"/>
    </w:pPr>
    <w:rPr>
      <w:i/>
      <w:iCs/>
    </w:rPr>
  </w:style>
  <w:style w:type="paragraph" w:styleId="Sraas">
    <w:name w:val="List"/>
    <w:basedOn w:val="Textbody"/>
  </w:style>
  <w:style w:type="paragraph" w:styleId="Antra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ntrats">
    <w:name w:val="header"/>
    <w:basedOn w:val="Standard"/>
    <w:pPr>
      <w:suppressLineNumbers/>
      <w:tabs>
        <w:tab w:val="center" w:pos="4153"/>
        <w:tab w:val="right" w:pos="8306"/>
      </w:tabs>
    </w:pPr>
    <w:rPr>
      <w:rFonts w:ascii="TimesLT" w:hAnsi="TimesLT"/>
      <w:lang w:val="en-GB"/>
    </w:rPr>
  </w:style>
  <w:style w:type="paragraph" w:customStyle="1" w:styleId="Bodytext3">
    <w:name w:val="Body text (3)"/>
    <w:basedOn w:val="Standard"/>
    <w:pPr>
      <w:shd w:val="clear" w:color="auto" w:fill="FFFFFF"/>
      <w:spacing w:after="480" w:line="277" w:lineRule="exact"/>
    </w:pPr>
    <w:rPr>
      <w:rFonts w:eastAsia="Times New Roman" w:cs="Times New Roman"/>
      <w:b/>
      <w:bCs/>
    </w:rPr>
  </w:style>
  <w:style w:type="paragraph" w:customStyle="1" w:styleId="Heading3">
    <w:name w:val="Heading #3"/>
    <w:basedOn w:val="Standard"/>
    <w:pPr>
      <w:shd w:val="clear" w:color="auto" w:fill="FFFFFF"/>
      <w:spacing w:before="480" w:after="240" w:line="277" w:lineRule="exact"/>
      <w:ind w:hanging="1920"/>
      <w:outlineLvl w:val="2"/>
    </w:pPr>
    <w:rPr>
      <w:rFonts w:eastAsia="Times New Roman" w:cs="Times New Roman"/>
      <w:b/>
      <w:bCs/>
    </w:rPr>
  </w:style>
  <w:style w:type="paragraph" w:customStyle="1" w:styleId="TableContents">
    <w:name w:val="Table Contents"/>
    <w:basedOn w:val="Standard"/>
    <w:pPr>
      <w:suppressLineNumbers/>
    </w:pPr>
  </w:style>
  <w:style w:type="paragraph" w:styleId="Porat">
    <w:name w:val="footer"/>
    <w:basedOn w:val="Standard"/>
    <w:pPr>
      <w:suppressLineNumbers/>
      <w:tabs>
        <w:tab w:val="center" w:pos="4995"/>
        <w:tab w:val="right" w:pos="9990"/>
      </w:tabs>
    </w:pPr>
  </w:style>
  <w:style w:type="paragraph" w:customStyle="1" w:styleId="Headerleft">
    <w:name w:val="Header left"/>
    <w:basedOn w:val="Standard"/>
    <w:pPr>
      <w:suppressLineNumbers/>
      <w:tabs>
        <w:tab w:val="center" w:pos="4995"/>
        <w:tab w:val="right" w:pos="9990"/>
      </w:tabs>
    </w:pPr>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position w:val="0"/>
      <w:sz w:val="24"/>
      <w:szCs w:val="24"/>
      <w:u w:val="none"/>
      <w:vertAlign w:val="subscript"/>
      <w:lang w:val="lt-LT" w:eastAsia="lt-LT" w:bidi="lt-LT"/>
    </w:rPr>
  </w:style>
  <w:style w:type="character" w:customStyle="1" w:styleId="ListLabel2">
    <w:name w:val="ListLabel 2"/>
    <w:rPr>
      <w:rFonts w:eastAsia="Times New Roman" w:cs="Times New Roman"/>
      <w:b/>
      <w:bCs/>
      <w:i w:val="0"/>
      <w:iCs w:val="0"/>
      <w:caps w:val="0"/>
      <w:smallCaps w:val="0"/>
      <w:strike w:val="0"/>
      <w:dstrike w:val="0"/>
      <w:color w:val="000000"/>
      <w:spacing w:val="0"/>
      <w:w w:val="100"/>
      <w:position w:val="0"/>
      <w:sz w:val="24"/>
      <w:szCs w:val="24"/>
      <w:u w:val="none"/>
      <w:vertAlign w:val="subscript"/>
      <w:lang w:val="lt-LT" w:eastAsia="lt-LT" w:bidi="lt-L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Bodytext2">
    <w:name w:val="Body text (2)_"/>
    <w:basedOn w:val="Numatytasispastraiposriftas"/>
    <w:rPr>
      <w:rFonts w:ascii="Times New Roman" w:eastAsia="Times New Roman" w:hAnsi="Times New Roman" w:cs="Times New Roman"/>
      <w:b w:val="0"/>
      <w:bCs w:val="0"/>
      <w:i w:val="0"/>
      <w:iCs w:val="0"/>
      <w:caps w:val="0"/>
      <w:smallCaps w:val="0"/>
      <w:strike w:val="0"/>
      <w:dstrike w:val="0"/>
      <w:u w:val="none"/>
    </w:rPr>
  </w:style>
  <w:style w:type="character" w:customStyle="1" w:styleId="Bodytext20">
    <w:name w:val="Body text (2)"/>
    <w:basedOn w:val="Bodytext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single"/>
      <w:vertAlign w:val="subscript"/>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subscript"/>
      <w:lang w:val="lt-LT" w:eastAsia="lt-LT" w:bidi="lt-LT"/>
    </w:rPr>
  </w:style>
  <w:style w:type="numbering" w:customStyle="1" w:styleId="WWNum5">
    <w:name w:val="WWNum5"/>
    <w:basedOn w:val="Sraonra"/>
    <w:pPr>
      <w:numPr>
        <w:numId w:val="1"/>
      </w:numPr>
    </w:pPr>
  </w:style>
  <w:style w:type="numbering" w:customStyle="1" w:styleId="WWNum3">
    <w:name w:val="WWNum3"/>
    <w:basedOn w:val="Sraonra"/>
    <w:pPr>
      <w:numPr>
        <w:numId w:val="2"/>
      </w:numPr>
    </w:pPr>
  </w:style>
  <w:style w:type="numbering" w:customStyle="1" w:styleId="WW8Num3">
    <w:name w:val="WW8Num3"/>
    <w:basedOn w:val="Sraonra"/>
    <w:pPr>
      <w:numPr>
        <w:numId w:val="3"/>
      </w:numPr>
    </w:pPr>
  </w:style>
  <w:style w:type="numbering" w:customStyle="1" w:styleId="WWNum13">
    <w:name w:val="WWNum13"/>
    <w:basedOn w:val="Sraonra"/>
    <w:pPr>
      <w:numPr>
        <w:numId w:val="4"/>
      </w:numPr>
    </w:pPr>
  </w:style>
  <w:style w:type="character" w:styleId="Hipersaitas">
    <w:name w:val="Hyperlink"/>
    <w:basedOn w:val="Numatytasispastraiposriftas"/>
    <w:uiPriority w:val="99"/>
    <w:unhideWhenUsed/>
    <w:rsid w:val="00763E6B"/>
    <w:rPr>
      <w:color w:val="0000FF" w:themeColor="hyperlink"/>
      <w:u w:val="single"/>
    </w:rPr>
  </w:style>
  <w:style w:type="paragraph" w:styleId="Debesliotekstas">
    <w:name w:val="Balloon Text"/>
    <w:basedOn w:val="prastasis"/>
    <w:link w:val="DebesliotekstasDiagrama"/>
    <w:uiPriority w:val="99"/>
    <w:semiHidden/>
    <w:unhideWhenUsed/>
    <w:rsid w:val="002C6A1A"/>
    <w:rPr>
      <w:rFonts w:ascii="Tahoma" w:hAnsi="Tahoma" w:cs="Mangal"/>
      <w:sz w:val="16"/>
      <w:szCs w:val="14"/>
    </w:rPr>
  </w:style>
  <w:style w:type="character" w:customStyle="1" w:styleId="DebesliotekstasDiagrama">
    <w:name w:val="Debesėlio tekstas Diagrama"/>
    <w:basedOn w:val="Numatytasispastraiposriftas"/>
    <w:link w:val="Debesliotekstas"/>
    <w:uiPriority w:val="99"/>
    <w:semiHidden/>
    <w:rsid w:val="002C6A1A"/>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tvpmc.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hyperlink" Target="http://www.vtmc.lt" TargetMode="External"/><Relationship Id="rId4" Type="http://schemas.microsoft.com/office/2007/relationships/stylesWithEffects" Target="stylesWithEffects.xml"/><Relationship Id="rId9" Type="http://schemas.openxmlformats.org/officeDocument/2006/relationships/hyperlink" Target="http://www.vtmc.lt" TargetMode="External"/><Relationship Id="rId14" Type="http://schemas.openxmlformats.org/officeDocument/2006/relationships/hyperlink" Target="http://www.vtvpm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3470-47E5-40F1-9B0C-452E784A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26321</Words>
  <Characters>15003</Characters>
  <Application>Microsoft Office Word</Application>
  <DocSecurity>0</DocSecurity>
  <Lines>125</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VTVPMC</Company>
  <LinksUpToDate>false</LinksUpToDate>
  <CharactersWithSpaces>41242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Mantvydas</dc:creator>
  <cp:lastModifiedBy>Vystymo skyrius</cp:lastModifiedBy>
  <cp:revision>4</cp:revision>
  <cp:lastPrinted>2020-01-29T08:08:00Z</cp:lastPrinted>
  <dcterms:created xsi:type="dcterms:W3CDTF">2020-01-24T08:04:00Z</dcterms:created>
  <dcterms:modified xsi:type="dcterms:W3CDTF">2020-01-29T08:08:00Z</dcterms:modified>
</cp:coreProperties>
</file>