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7D9" w:rsidRDefault="003147D9" w:rsidP="00143E4B">
      <w:pPr>
        <w:spacing w:line="240" w:lineRule="auto"/>
        <w:jc w:val="center"/>
      </w:pPr>
      <w:r>
        <w:rPr>
          <w:noProof/>
          <w:lang w:eastAsia="lt-LT"/>
        </w:rPr>
        <w:drawing>
          <wp:inline distT="114300" distB="114300" distL="114300" distR="114300" wp14:anchorId="549CCAD8" wp14:editId="1E1E9B36">
            <wp:extent cx="514350" cy="666750"/>
            <wp:effectExtent l="0" t="0" r="0" b="0"/>
            <wp:docPr id="1" name="image2.jpg" descr="image002.jpg"/>
            <wp:cNvGraphicFramePr/>
            <a:graphic xmlns:a="http://schemas.openxmlformats.org/drawingml/2006/main">
              <a:graphicData uri="http://schemas.openxmlformats.org/drawingml/2006/picture">
                <pic:pic xmlns:pic="http://schemas.openxmlformats.org/drawingml/2006/picture">
                  <pic:nvPicPr>
                    <pic:cNvPr id="0" name="image2.jpg" descr="image002.jpg"/>
                    <pic:cNvPicPr preferRelativeResize="0"/>
                  </pic:nvPicPr>
                  <pic:blipFill>
                    <a:blip r:embed="rId6"/>
                    <a:srcRect/>
                    <a:stretch>
                      <a:fillRect/>
                    </a:stretch>
                  </pic:blipFill>
                  <pic:spPr>
                    <a:xfrm>
                      <a:off x="0" y="0"/>
                      <a:ext cx="517108" cy="670325"/>
                    </a:xfrm>
                    <a:prstGeom prst="rect">
                      <a:avLst/>
                    </a:prstGeom>
                    <a:ln/>
                  </pic:spPr>
                </pic:pic>
              </a:graphicData>
            </a:graphic>
          </wp:inline>
        </w:drawing>
      </w:r>
    </w:p>
    <w:p w:rsidR="003147D9" w:rsidRPr="00CB32E7" w:rsidRDefault="003147D9" w:rsidP="003147D9">
      <w:pPr>
        <w:spacing w:after="0" w:line="240" w:lineRule="auto"/>
        <w:jc w:val="center"/>
        <w:rPr>
          <w:rFonts w:ascii="Times New Roman" w:hAnsi="Times New Roman" w:cs="Times New Roman"/>
          <w:b/>
          <w:sz w:val="24"/>
          <w:szCs w:val="24"/>
        </w:rPr>
      </w:pPr>
      <w:r w:rsidRPr="00CB32E7">
        <w:rPr>
          <w:rFonts w:ascii="Times New Roman" w:hAnsi="Times New Roman" w:cs="Times New Roman"/>
          <w:b/>
          <w:sz w:val="24"/>
          <w:szCs w:val="24"/>
        </w:rPr>
        <w:t>VILNIAUS TECHNOLOGIJŲ MOKYMO CENTRO</w:t>
      </w:r>
    </w:p>
    <w:p w:rsidR="003147D9" w:rsidRPr="00CB32E7" w:rsidRDefault="003147D9" w:rsidP="003147D9">
      <w:pPr>
        <w:spacing w:after="0" w:line="240" w:lineRule="auto"/>
        <w:jc w:val="center"/>
        <w:rPr>
          <w:rFonts w:ascii="Times New Roman" w:hAnsi="Times New Roman" w:cs="Times New Roman"/>
          <w:b/>
          <w:sz w:val="24"/>
          <w:szCs w:val="24"/>
        </w:rPr>
      </w:pPr>
      <w:r w:rsidRPr="00CB32E7">
        <w:rPr>
          <w:rFonts w:ascii="Times New Roman" w:hAnsi="Times New Roman" w:cs="Times New Roman"/>
          <w:b/>
          <w:sz w:val="24"/>
          <w:szCs w:val="24"/>
        </w:rPr>
        <w:t>DIREKTORIUS</w:t>
      </w:r>
    </w:p>
    <w:p w:rsidR="003147D9" w:rsidRPr="00CB32E7" w:rsidRDefault="003147D9" w:rsidP="003147D9">
      <w:pPr>
        <w:jc w:val="center"/>
        <w:rPr>
          <w:rFonts w:ascii="Times New Roman" w:hAnsi="Times New Roman" w:cs="Times New Roman"/>
          <w:b/>
          <w:sz w:val="24"/>
          <w:szCs w:val="24"/>
        </w:rPr>
      </w:pPr>
    </w:p>
    <w:p w:rsidR="003147D9" w:rsidRPr="00CB32E7" w:rsidRDefault="003147D9" w:rsidP="003147D9">
      <w:pPr>
        <w:spacing w:after="0" w:line="240" w:lineRule="auto"/>
        <w:jc w:val="center"/>
        <w:rPr>
          <w:rFonts w:ascii="Times New Roman" w:hAnsi="Times New Roman" w:cs="Times New Roman"/>
          <w:b/>
          <w:sz w:val="24"/>
          <w:szCs w:val="24"/>
        </w:rPr>
      </w:pPr>
      <w:r w:rsidRPr="00CB32E7">
        <w:rPr>
          <w:rFonts w:ascii="Times New Roman" w:hAnsi="Times New Roman" w:cs="Times New Roman"/>
          <w:b/>
          <w:sz w:val="24"/>
          <w:szCs w:val="24"/>
        </w:rPr>
        <w:t>ĮSAKYMAS</w:t>
      </w:r>
    </w:p>
    <w:p w:rsidR="003147D9" w:rsidRPr="00CB32E7" w:rsidRDefault="003147D9" w:rsidP="003147D9">
      <w:pPr>
        <w:spacing w:after="0" w:line="240" w:lineRule="auto"/>
        <w:jc w:val="center"/>
        <w:rPr>
          <w:rFonts w:ascii="Times New Roman" w:hAnsi="Times New Roman" w:cs="Times New Roman"/>
          <w:b/>
          <w:sz w:val="24"/>
          <w:szCs w:val="24"/>
        </w:rPr>
      </w:pPr>
      <w:r w:rsidRPr="00CB32E7">
        <w:rPr>
          <w:rFonts w:ascii="Times New Roman" w:hAnsi="Times New Roman" w:cs="Times New Roman"/>
          <w:b/>
          <w:sz w:val="24"/>
          <w:szCs w:val="24"/>
        </w:rPr>
        <w:t xml:space="preserve">DĖL </w:t>
      </w:r>
      <w:r>
        <w:rPr>
          <w:rFonts w:ascii="Times New Roman" w:hAnsi="Times New Roman" w:cs="Times New Roman"/>
          <w:b/>
          <w:sz w:val="24"/>
          <w:szCs w:val="24"/>
        </w:rPr>
        <w:t>VILNIAUS TECHNOLOGIJŲ MOKYMO CENTRO  VAIZDO DUOMENŲ TVARKYMO TAISYKLIŲ TVIRTINIMO</w:t>
      </w:r>
    </w:p>
    <w:p w:rsidR="003147D9" w:rsidRPr="00CB32E7" w:rsidRDefault="003147D9" w:rsidP="003147D9">
      <w:pPr>
        <w:jc w:val="center"/>
        <w:rPr>
          <w:rFonts w:ascii="Times New Roman" w:hAnsi="Times New Roman" w:cs="Times New Roman"/>
          <w:b/>
          <w:sz w:val="24"/>
          <w:szCs w:val="24"/>
        </w:rPr>
      </w:pPr>
    </w:p>
    <w:p w:rsidR="003147D9" w:rsidRPr="00266453" w:rsidRDefault="003147D9" w:rsidP="003147D9">
      <w:pPr>
        <w:spacing w:after="0" w:line="240" w:lineRule="auto"/>
        <w:jc w:val="center"/>
        <w:rPr>
          <w:rFonts w:ascii="Times New Roman" w:hAnsi="Times New Roman" w:cs="Times New Roman"/>
          <w:sz w:val="24"/>
          <w:szCs w:val="24"/>
        </w:rPr>
      </w:pPr>
      <w:r w:rsidRPr="00266453">
        <w:rPr>
          <w:rFonts w:ascii="Times New Roman" w:hAnsi="Times New Roman" w:cs="Times New Roman"/>
          <w:sz w:val="24"/>
          <w:szCs w:val="24"/>
        </w:rPr>
        <w:t>2019 m.</w:t>
      </w:r>
      <w:r w:rsidR="00CA6AE2">
        <w:rPr>
          <w:rFonts w:ascii="Times New Roman" w:hAnsi="Times New Roman" w:cs="Times New Roman"/>
          <w:sz w:val="24"/>
          <w:szCs w:val="24"/>
        </w:rPr>
        <w:t xml:space="preserve"> kovo 26</w:t>
      </w:r>
      <w:bookmarkStart w:id="0" w:name="_GoBack"/>
      <w:bookmarkEnd w:id="0"/>
      <w:r w:rsidRPr="00266453">
        <w:rPr>
          <w:rFonts w:ascii="Times New Roman" w:hAnsi="Times New Roman" w:cs="Times New Roman"/>
          <w:sz w:val="24"/>
          <w:szCs w:val="24"/>
        </w:rPr>
        <w:t xml:space="preserve">  d.  Nr.</w:t>
      </w:r>
      <w:r>
        <w:rPr>
          <w:rFonts w:ascii="Times New Roman" w:hAnsi="Times New Roman" w:cs="Times New Roman"/>
          <w:sz w:val="24"/>
          <w:szCs w:val="24"/>
        </w:rPr>
        <w:t>V</w:t>
      </w:r>
      <w:r w:rsidRPr="00266453">
        <w:rPr>
          <w:rFonts w:ascii="Times New Roman" w:hAnsi="Times New Roman" w:cs="Times New Roman"/>
          <w:sz w:val="24"/>
          <w:szCs w:val="24"/>
        </w:rPr>
        <w:t>1-</w:t>
      </w:r>
      <w:r w:rsidR="00CA6AE2">
        <w:rPr>
          <w:rFonts w:ascii="Times New Roman" w:hAnsi="Times New Roman" w:cs="Times New Roman"/>
          <w:sz w:val="24"/>
          <w:szCs w:val="24"/>
        </w:rPr>
        <w:t>120</w:t>
      </w:r>
    </w:p>
    <w:p w:rsidR="003147D9" w:rsidRPr="00266453" w:rsidRDefault="003147D9" w:rsidP="003147D9">
      <w:pPr>
        <w:spacing w:after="0" w:line="240" w:lineRule="auto"/>
        <w:jc w:val="center"/>
        <w:rPr>
          <w:rFonts w:ascii="Times New Roman" w:hAnsi="Times New Roman" w:cs="Times New Roman"/>
          <w:sz w:val="24"/>
          <w:szCs w:val="24"/>
        </w:rPr>
      </w:pPr>
      <w:r w:rsidRPr="00266453">
        <w:rPr>
          <w:rFonts w:ascii="Times New Roman" w:hAnsi="Times New Roman" w:cs="Times New Roman"/>
          <w:sz w:val="24"/>
          <w:szCs w:val="24"/>
        </w:rPr>
        <w:t>Vilnius</w:t>
      </w:r>
    </w:p>
    <w:p w:rsidR="003147D9" w:rsidRDefault="003147D9" w:rsidP="003147D9">
      <w:pPr>
        <w:autoSpaceDE w:val="0"/>
        <w:autoSpaceDN w:val="0"/>
        <w:adjustRightInd w:val="0"/>
        <w:spacing w:after="0" w:line="240" w:lineRule="auto"/>
        <w:ind w:firstLine="1296"/>
        <w:jc w:val="both"/>
        <w:rPr>
          <w:rFonts w:ascii="Times New Roman" w:hAnsi="Times New Roman" w:cs="Times New Roman"/>
          <w:color w:val="000000"/>
          <w:sz w:val="24"/>
          <w:szCs w:val="24"/>
        </w:rPr>
      </w:pPr>
      <w:r w:rsidRPr="00266453">
        <w:rPr>
          <w:rFonts w:ascii="Times New Roman" w:hAnsi="Times New Roman" w:cs="Times New Roman"/>
          <w:sz w:val="24"/>
          <w:szCs w:val="24"/>
        </w:rPr>
        <w:tab/>
      </w:r>
      <w:r w:rsidRPr="00266453">
        <w:rPr>
          <w:rFonts w:ascii="Times New Roman" w:hAnsi="Times New Roman" w:cs="Times New Roman"/>
          <w:sz w:val="24"/>
          <w:szCs w:val="24"/>
        </w:rPr>
        <w:tab/>
      </w:r>
    </w:p>
    <w:p w:rsidR="003147D9" w:rsidRPr="00266453" w:rsidRDefault="003147D9" w:rsidP="003147D9">
      <w:pPr>
        <w:tabs>
          <w:tab w:val="left" w:pos="851"/>
          <w:tab w:val="left" w:pos="1134"/>
          <w:tab w:val="left" w:pos="1418"/>
          <w:tab w:val="left" w:pos="1560"/>
        </w:tabs>
        <w:spacing w:after="0" w:line="360" w:lineRule="auto"/>
        <w:ind w:firstLine="1259"/>
        <w:jc w:val="both"/>
        <w:rPr>
          <w:rFonts w:ascii="Times New Roman" w:hAnsi="Times New Roman" w:cs="Times New Roman"/>
          <w:sz w:val="24"/>
          <w:szCs w:val="24"/>
        </w:rPr>
      </w:pPr>
      <w:r w:rsidRPr="00266453">
        <w:rPr>
          <w:rFonts w:ascii="Times New Roman" w:hAnsi="Times New Roman" w:cs="Times New Roman"/>
          <w:sz w:val="24"/>
          <w:szCs w:val="24"/>
        </w:rPr>
        <w:t>Siekdamas įgyvendinti 2016 m. balandžio 27 d. Europos Parlamento ir Tarybos reglamentą (ES) 2016/679 dėl fizinių asmenų apsaugos tvarkant asmens duomenis ir dėl laisvo tokių duomenų judėjimo ir kuriuo panaikinama Direktyva 95/46/EB (Bendrasis</w:t>
      </w:r>
      <w:r>
        <w:rPr>
          <w:rFonts w:ascii="Times New Roman" w:hAnsi="Times New Roman" w:cs="Times New Roman"/>
          <w:sz w:val="24"/>
          <w:szCs w:val="24"/>
        </w:rPr>
        <w:t xml:space="preserve"> duomenų apsaugos reglamentas),</w:t>
      </w:r>
    </w:p>
    <w:p w:rsidR="003147D9" w:rsidRPr="00835A22" w:rsidRDefault="003147D9" w:rsidP="003147D9">
      <w:pPr>
        <w:pStyle w:val="Sraopastraipa"/>
        <w:tabs>
          <w:tab w:val="left" w:pos="851"/>
          <w:tab w:val="left" w:pos="1134"/>
          <w:tab w:val="left" w:pos="1418"/>
          <w:tab w:val="left" w:pos="1560"/>
        </w:tabs>
        <w:spacing w:after="0" w:line="360" w:lineRule="auto"/>
        <w:ind w:left="0" w:firstLine="1276"/>
        <w:jc w:val="both"/>
        <w:rPr>
          <w:rFonts w:ascii="Times New Roman" w:hAnsi="Times New Roman" w:cs="Times New Roman"/>
          <w:sz w:val="24"/>
          <w:szCs w:val="24"/>
        </w:rPr>
      </w:pPr>
      <w:r>
        <w:rPr>
          <w:rFonts w:ascii="Times New Roman" w:hAnsi="Times New Roman" w:cs="Times New Roman"/>
          <w:spacing w:val="60"/>
          <w:sz w:val="24"/>
          <w:szCs w:val="24"/>
        </w:rPr>
        <w:t>tvirtin</w:t>
      </w:r>
      <w:r w:rsidRPr="005D6BE7">
        <w:rPr>
          <w:rFonts w:ascii="Times New Roman" w:hAnsi="Times New Roman" w:cs="Times New Roman"/>
          <w:spacing w:val="60"/>
          <w:sz w:val="24"/>
          <w:szCs w:val="24"/>
        </w:rPr>
        <w:t>u</w:t>
      </w:r>
      <w:r w:rsidRPr="00835A22">
        <w:rPr>
          <w:rFonts w:ascii="Times New Roman" w:hAnsi="Times New Roman" w:cs="Times New Roman"/>
          <w:sz w:val="24"/>
          <w:szCs w:val="24"/>
        </w:rPr>
        <w:t xml:space="preserve"> Vilniaus technologijų mokymo centro </w:t>
      </w:r>
      <w:r>
        <w:rPr>
          <w:rFonts w:ascii="Times New Roman" w:hAnsi="Times New Roman" w:cs="Times New Roman"/>
          <w:sz w:val="24"/>
          <w:szCs w:val="24"/>
        </w:rPr>
        <w:t xml:space="preserve">vaizdo duomenų tvarkymo taisykles </w:t>
      </w:r>
      <w:r w:rsidRPr="00835A22">
        <w:rPr>
          <w:rFonts w:ascii="Times New Roman" w:hAnsi="Times New Roman" w:cs="Times New Roman"/>
          <w:sz w:val="24"/>
          <w:szCs w:val="24"/>
        </w:rPr>
        <w:t xml:space="preserve">(pridedama). </w:t>
      </w:r>
    </w:p>
    <w:p w:rsidR="003147D9" w:rsidRDefault="003147D9" w:rsidP="003147D9">
      <w:pPr>
        <w:spacing w:after="0" w:line="360" w:lineRule="auto"/>
        <w:ind w:left="284" w:firstLine="1259"/>
        <w:jc w:val="both"/>
        <w:rPr>
          <w:rFonts w:ascii="Times New Roman" w:hAnsi="Times New Roman" w:cs="Times New Roman"/>
          <w:sz w:val="24"/>
          <w:szCs w:val="24"/>
        </w:rPr>
      </w:pPr>
    </w:p>
    <w:p w:rsidR="003147D9" w:rsidRDefault="003147D9" w:rsidP="003147D9">
      <w:pPr>
        <w:spacing w:line="360" w:lineRule="auto"/>
        <w:ind w:left="284" w:firstLine="709"/>
        <w:jc w:val="both"/>
        <w:rPr>
          <w:rFonts w:ascii="Times New Roman" w:hAnsi="Times New Roman" w:cs="Times New Roman"/>
          <w:sz w:val="24"/>
          <w:szCs w:val="24"/>
        </w:rPr>
      </w:pPr>
    </w:p>
    <w:p w:rsidR="003147D9" w:rsidRPr="00266453" w:rsidRDefault="003147D9" w:rsidP="003147D9">
      <w:pPr>
        <w:spacing w:line="360" w:lineRule="auto"/>
        <w:ind w:left="284" w:firstLine="709"/>
        <w:jc w:val="both"/>
        <w:rPr>
          <w:rFonts w:ascii="Times New Roman" w:hAnsi="Times New Roman" w:cs="Times New Roman"/>
          <w:sz w:val="24"/>
          <w:szCs w:val="24"/>
        </w:rPr>
      </w:pPr>
    </w:p>
    <w:p w:rsidR="003147D9" w:rsidRPr="00266453" w:rsidRDefault="003147D9" w:rsidP="003147D9">
      <w:pPr>
        <w:spacing w:line="360" w:lineRule="auto"/>
        <w:jc w:val="both"/>
        <w:rPr>
          <w:rFonts w:ascii="Times New Roman" w:hAnsi="Times New Roman" w:cs="Times New Roman"/>
          <w:sz w:val="24"/>
          <w:szCs w:val="24"/>
        </w:rPr>
      </w:pPr>
    </w:p>
    <w:p w:rsidR="003147D9" w:rsidRPr="00266453" w:rsidRDefault="003147D9" w:rsidP="003147D9">
      <w:pPr>
        <w:spacing w:line="360" w:lineRule="auto"/>
        <w:jc w:val="both"/>
        <w:rPr>
          <w:rFonts w:ascii="Times New Roman" w:hAnsi="Times New Roman" w:cs="Times New Roman"/>
          <w:sz w:val="24"/>
          <w:szCs w:val="24"/>
        </w:rPr>
      </w:pPr>
      <w:r w:rsidRPr="00266453">
        <w:rPr>
          <w:rFonts w:ascii="Times New Roman" w:hAnsi="Times New Roman" w:cs="Times New Roman"/>
          <w:sz w:val="24"/>
          <w:szCs w:val="24"/>
        </w:rPr>
        <w:t>Direktorius                                                                                      Vincentas Klemka</w:t>
      </w:r>
    </w:p>
    <w:p w:rsidR="003147D9" w:rsidRDefault="003147D9" w:rsidP="003147D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B32E7">
        <w:rPr>
          <w:rFonts w:ascii="Times New Roman" w:hAnsi="Times New Roman" w:cs="Times New Roman"/>
          <w:sz w:val="24"/>
          <w:szCs w:val="24"/>
        </w:rPr>
        <w:tab/>
      </w:r>
      <w:r w:rsidRPr="00CB32E7">
        <w:rPr>
          <w:rFonts w:ascii="Times New Roman" w:hAnsi="Times New Roman" w:cs="Times New Roman"/>
          <w:sz w:val="24"/>
          <w:szCs w:val="24"/>
        </w:rPr>
        <w:tab/>
      </w:r>
      <w:r w:rsidRPr="00CB32E7">
        <w:rPr>
          <w:rFonts w:ascii="Times New Roman" w:hAnsi="Times New Roman" w:cs="Times New Roman"/>
          <w:sz w:val="24"/>
          <w:szCs w:val="24"/>
        </w:rPr>
        <w:tab/>
      </w:r>
      <w:r w:rsidRPr="00CB32E7">
        <w:rPr>
          <w:rFonts w:ascii="Times New Roman" w:hAnsi="Times New Roman" w:cs="Times New Roman"/>
          <w:sz w:val="24"/>
          <w:szCs w:val="24"/>
        </w:rPr>
        <w:tab/>
      </w:r>
    </w:p>
    <w:p w:rsidR="003147D9" w:rsidRDefault="0018649F" w:rsidP="0018649F">
      <w:pPr>
        <w:tabs>
          <w:tab w:val="left" w:pos="567"/>
        </w:tabs>
        <w:autoSpaceDE w:val="0"/>
        <w:autoSpaceDN w:val="0"/>
        <w:adjustRightInd w:val="0"/>
        <w:spacing w:after="0" w:line="240" w:lineRule="auto"/>
        <w:ind w:left="5812" w:hanging="581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147D9" w:rsidRDefault="003147D9" w:rsidP="0018649F">
      <w:pPr>
        <w:tabs>
          <w:tab w:val="left" w:pos="567"/>
        </w:tabs>
        <w:autoSpaceDE w:val="0"/>
        <w:autoSpaceDN w:val="0"/>
        <w:adjustRightInd w:val="0"/>
        <w:spacing w:after="0" w:line="240" w:lineRule="auto"/>
        <w:ind w:left="5812" w:hanging="5812"/>
        <w:rPr>
          <w:rFonts w:ascii="Times New Roman" w:hAnsi="Times New Roman" w:cs="Times New Roman"/>
          <w:color w:val="000000"/>
          <w:sz w:val="24"/>
          <w:szCs w:val="24"/>
        </w:rPr>
      </w:pPr>
    </w:p>
    <w:p w:rsidR="003147D9" w:rsidRDefault="003147D9" w:rsidP="0018649F">
      <w:pPr>
        <w:tabs>
          <w:tab w:val="left" w:pos="567"/>
        </w:tabs>
        <w:autoSpaceDE w:val="0"/>
        <w:autoSpaceDN w:val="0"/>
        <w:adjustRightInd w:val="0"/>
        <w:spacing w:after="0" w:line="240" w:lineRule="auto"/>
        <w:ind w:left="5812" w:hanging="5812"/>
        <w:rPr>
          <w:rFonts w:ascii="Times New Roman" w:hAnsi="Times New Roman" w:cs="Times New Roman"/>
          <w:color w:val="000000"/>
          <w:sz w:val="24"/>
          <w:szCs w:val="24"/>
        </w:rPr>
      </w:pPr>
    </w:p>
    <w:p w:rsidR="003147D9" w:rsidRDefault="003147D9" w:rsidP="0018649F">
      <w:pPr>
        <w:tabs>
          <w:tab w:val="left" w:pos="567"/>
        </w:tabs>
        <w:autoSpaceDE w:val="0"/>
        <w:autoSpaceDN w:val="0"/>
        <w:adjustRightInd w:val="0"/>
        <w:spacing w:after="0" w:line="240" w:lineRule="auto"/>
        <w:ind w:left="5812" w:hanging="5812"/>
        <w:rPr>
          <w:rFonts w:ascii="Times New Roman" w:hAnsi="Times New Roman" w:cs="Times New Roman"/>
          <w:color w:val="000000"/>
          <w:sz w:val="24"/>
          <w:szCs w:val="24"/>
        </w:rPr>
      </w:pPr>
    </w:p>
    <w:p w:rsidR="003147D9" w:rsidRDefault="003147D9" w:rsidP="0018649F">
      <w:pPr>
        <w:tabs>
          <w:tab w:val="left" w:pos="567"/>
        </w:tabs>
        <w:autoSpaceDE w:val="0"/>
        <w:autoSpaceDN w:val="0"/>
        <w:adjustRightInd w:val="0"/>
        <w:spacing w:after="0" w:line="240" w:lineRule="auto"/>
        <w:ind w:left="5812" w:hanging="5812"/>
        <w:rPr>
          <w:rFonts w:ascii="Times New Roman" w:hAnsi="Times New Roman" w:cs="Times New Roman"/>
          <w:color w:val="000000"/>
          <w:sz w:val="24"/>
          <w:szCs w:val="24"/>
        </w:rPr>
      </w:pPr>
    </w:p>
    <w:p w:rsidR="003147D9" w:rsidRDefault="003147D9" w:rsidP="0018649F">
      <w:pPr>
        <w:tabs>
          <w:tab w:val="left" w:pos="567"/>
        </w:tabs>
        <w:autoSpaceDE w:val="0"/>
        <w:autoSpaceDN w:val="0"/>
        <w:adjustRightInd w:val="0"/>
        <w:spacing w:after="0" w:line="240" w:lineRule="auto"/>
        <w:ind w:left="5812" w:hanging="5812"/>
        <w:rPr>
          <w:rFonts w:ascii="Times New Roman" w:hAnsi="Times New Roman" w:cs="Times New Roman"/>
          <w:color w:val="000000"/>
          <w:sz w:val="24"/>
          <w:szCs w:val="24"/>
        </w:rPr>
      </w:pPr>
    </w:p>
    <w:p w:rsidR="003147D9" w:rsidRDefault="003147D9" w:rsidP="0018649F">
      <w:pPr>
        <w:tabs>
          <w:tab w:val="left" w:pos="567"/>
        </w:tabs>
        <w:autoSpaceDE w:val="0"/>
        <w:autoSpaceDN w:val="0"/>
        <w:adjustRightInd w:val="0"/>
        <w:spacing w:after="0" w:line="240" w:lineRule="auto"/>
        <w:ind w:left="5812" w:hanging="5812"/>
        <w:rPr>
          <w:rFonts w:ascii="Times New Roman" w:hAnsi="Times New Roman" w:cs="Times New Roman"/>
          <w:color w:val="000000"/>
          <w:sz w:val="24"/>
          <w:szCs w:val="24"/>
        </w:rPr>
      </w:pPr>
    </w:p>
    <w:p w:rsidR="003147D9" w:rsidRDefault="003147D9" w:rsidP="0018649F">
      <w:pPr>
        <w:tabs>
          <w:tab w:val="left" w:pos="567"/>
        </w:tabs>
        <w:autoSpaceDE w:val="0"/>
        <w:autoSpaceDN w:val="0"/>
        <w:adjustRightInd w:val="0"/>
        <w:spacing w:after="0" w:line="240" w:lineRule="auto"/>
        <w:ind w:left="5812" w:hanging="5812"/>
        <w:rPr>
          <w:rFonts w:ascii="Times New Roman" w:hAnsi="Times New Roman" w:cs="Times New Roman"/>
          <w:color w:val="000000"/>
          <w:sz w:val="24"/>
          <w:szCs w:val="24"/>
        </w:rPr>
      </w:pPr>
    </w:p>
    <w:p w:rsidR="003147D9" w:rsidRDefault="003147D9" w:rsidP="0018649F">
      <w:pPr>
        <w:tabs>
          <w:tab w:val="left" w:pos="567"/>
        </w:tabs>
        <w:autoSpaceDE w:val="0"/>
        <w:autoSpaceDN w:val="0"/>
        <w:adjustRightInd w:val="0"/>
        <w:spacing w:after="0" w:line="240" w:lineRule="auto"/>
        <w:ind w:left="5812" w:hanging="5812"/>
        <w:rPr>
          <w:rFonts w:ascii="Times New Roman" w:hAnsi="Times New Roman" w:cs="Times New Roman"/>
          <w:color w:val="000000"/>
          <w:sz w:val="24"/>
          <w:szCs w:val="24"/>
        </w:rPr>
      </w:pPr>
    </w:p>
    <w:p w:rsidR="003147D9" w:rsidRDefault="003147D9" w:rsidP="0018649F">
      <w:pPr>
        <w:tabs>
          <w:tab w:val="left" w:pos="567"/>
        </w:tabs>
        <w:autoSpaceDE w:val="0"/>
        <w:autoSpaceDN w:val="0"/>
        <w:adjustRightInd w:val="0"/>
        <w:spacing w:after="0" w:line="240" w:lineRule="auto"/>
        <w:ind w:left="5812" w:hanging="5812"/>
        <w:rPr>
          <w:rFonts w:ascii="Times New Roman" w:hAnsi="Times New Roman" w:cs="Times New Roman"/>
          <w:color w:val="000000"/>
          <w:sz w:val="24"/>
          <w:szCs w:val="24"/>
        </w:rPr>
      </w:pPr>
    </w:p>
    <w:p w:rsidR="003147D9" w:rsidRDefault="003147D9" w:rsidP="0018649F">
      <w:pPr>
        <w:tabs>
          <w:tab w:val="left" w:pos="567"/>
        </w:tabs>
        <w:autoSpaceDE w:val="0"/>
        <w:autoSpaceDN w:val="0"/>
        <w:adjustRightInd w:val="0"/>
        <w:spacing w:after="0" w:line="240" w:lineRule="auto"/>
        <w:ind w:left="5812" w:hanging="5812"/>
        <w:rPr>
          <w:rFonts w:ascii="Times New Roman" w:hAnsi="Times New Roman" w:cs="Times New Roman"/>
          <w:color w:val="000000"/>
          <w:sz w:val="24"/>
          <w:szCs w:val="24"/>
        </w:rPr>
      </w:pPr>
    </w:p>
    <w:p w:rsidR="003147D9" w:rsidRDefault="003147D9" w:rsidP="0018649F">
      <w:pPr>
        <w:tabs>
          <w:tab w:val="left" w:pos="567"/>
        </w:tabs>
        <w:autoSpaceDE w:val="0"/>
        <w:autoSpaceDN w:val="0"/>
        <w:adjustRightInd w:val="0"/>
        <w:spacing w:after="0" w:line="240" w:lineRule="auto"/>
        <w:ind w:left="5812" w:hanging="5812"/>
        <w:rPr>
          <w:rFonts w:ascii="Times New Roman" w:hAnsi="Times New Roman" w:cs="Times New Roman"/>
          <w:color w:val="000000"/>
          <w:sz w:val="24"/>
          <w:szCs w:val="24"/>
        </w:rPr>
      </w:pPr>
    </w:p>
    <w:p w:rsidR="006E0C98" w:rsidRDefault="003147D9" w:rsidP="0018649F">
      <w:pPr>
        <w:tabs>
          <w:tab w:val="left" w:pos="567"/>
        </w:tabs>
        <w:autoSpaceDE w:val="0"/>
        <w:autoSpaceDN w:val="0"/>
        <w:adjustRightInd w:val="0"/>
        <w:spacing w:after="0" w:line="240" w:lineRule="auto"/>
        <w:ind w:left="5812" w:hanging="581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18649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18649F">
        <w:rPr>
          <w:rFonts w:ascii="Times New Roman" w:hAnsi="Times New Roman" w:cs="Times New Roman"/>
          <w:color w:val="000000"/>
          <w:sz w:val="24"/>
          <w:szCs w:val="24"/>
        </w:rPr>
        <w:t xml:space="preserve">   </w:t>
      </w:r>
      <w:r w:rsidR="006E0C98">
        <w:rPr>
          <w:rFonts w:ascii="Times New Roman" w:hAnsi="Times New Roman" w:cs="Times New Roman"/>
          <w:color w:val="000000"/>
          <w:sz w:val="24"/>
          <w:szCs w:val="24"/>
        </w:rPr>
        <w:t>PATVIRTINTA</w:t>
      </w:r>
    </w:p>
    <w:p w:rsidR="004828D5" w:rsidRDefault="004828D5" w:rsidP="0018649F">
      <w:pPr>
        <w:autoSpaceDE w:val="0"/>
        <w:autoSpaceDN w:val="0"/>
        <w:adjustRightInd w:val="0"/>
        <w:spacing w:after="0" w:line="240" w:lineRule="auto"/>
        <w:ind w:left="5812" w:hanging="5812"/>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8649F">
        <w:rPr>
          <w:rFonts w:ascii="Times New Roman" w:hAnsi="Times New Roman" w:cs="Times New Roman"/>
          <w:color w:val="000000"/>
          <w:sz w:val="24"/>
          <w:szCs w:val="24"/>
        </w:rPr>
        <w:t xml:space="preserve"> </w:t>
      </w:r>
      <w:r w:rsidR="006E0C98">
        <w:rPr>
          <w:rFonts w:ascii="Times New Roman" w:hAnsi="Times New Roman" w:cs="Times New Roman"/>
          <w:color w:val="000000"/>
          <w:sz w:val="24"/>
          <w:szCs w:val="24"/>
        </w:rPr>
        <w:t>Vilniaus technologijų  mokymo centro</w:t>
      </w:r>
    </w:p>
    <w:p w:rsidR="004828D5" w:rsidRDefault="004828D5" w:rsidP="0018649F">
      <w:pPr>
        <w:autoSpaceDE w:val="0"/>
        <w:autoSpaceDN w:val="0"/>
        <w:adjustRightInd w:val="0"/>
        <w:spacing w:after="0" w:line="240" w:lineRule="auto"/>
        <w:ind w:left="5812" w:hanging="581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8649F">
        <w:rPr>
          <w:rFonts w:ascii="Times New Roman" w:hAnsi="Times New Roman" w:cs="Times New Roman"/>
          <w:color w:val="000000"/>
          <w:sz w:val="24"/>
          <w:szCs w:val="24"/>
        </w:rPr>
        <w:t xml:space="preserve">                                                                                              </w:t>
      </w:r>
      <w:r w:rsidR="006E0C98">
        <w:rPr>
          <w:rFonts w:ascii="Times New Roman" w:hAnsi="Times New Roman" w:cs="Times New Roman"/>
          <w:color w:val="000000"/>
          <w:sz w:val="24"/>
          <w:szCs w:val="24"/>
        </w:rPr>
        <w:t>direktoriaus</w:t>
      </w:r>
      <w:r>
        <w:rPr>
          <w:rFonts w:ascii="Times New Roman" w:hAnsi="Times New Roman" w:cs="Times New Roman"/>
          <w:color w:val="000000"/>
          <w:sz w:val="24"/>
          <w:szCs w:val="24"/>
        </w:rPr>
        <w:t xml:space="preserve">  2019</w:t>
      </w:r>
      <w:r w:rsidR="006E0C98">
        <w:rPr>
          <w:rFonts w:ascii="Times New Roman" w:hAnsi="Times New Roman" w:cs="Times New Roman"/>
          <w:color w:val="000000"/>
          <w:sz w:val="24"/>
          <w:szCs w:val="24"/>
        </w:rPr>
        <w:t xml:space="preserve"> _____________.</w:t>
      </w:r>
    </w:p>
    <w:p w:rsidR="006E0C98" w:rsidRDefault="004828D5" w:rsidP="0018649F">
      <w:pPr>
        <w:autoSpaceDE w:val="0"/>
        <w:autoSpaceDN w:val="0"/>
        <w:adjustRightInd w:val="0"/>
        <w:spacing w:after="0" w:line="240" w:lineRule="auto"/>
        <w:ind w:left="5812" w:hanging="5812"/>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8649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6E0C98">
        <w:rPr>
          <w:rFonts w:ascii="Times New Roman" w:hAnsi="Times New Roman" w:cs="Times New Roman"/>
          <w:color w:val="000000"/>
          <w:sz w:val="24"/>
          <w:szCs w:val="24"/>
        </w:rPr>
        <w:t xml:space="preserve"> </w:t>
      </w:r>
      <w:r w:rsidR="00143E4B">
        <w:rPr>
          <w:rFonts w:ascii="Times New Roman" w:hAnsi="Times New Roman" w:cs="Times New Roman"/>
          <w:color w:val="000000"/>
          <w:sz w:val="24"/>
          <w:szCs w:val="24"/>
        </w:rPr>
        <w:t>į</w:t>
      </w:r>
      <w:r w:rsidR="006E0C98">
        <w:rPr>
          <w:rFonts w:ascii="Times New Roman" w:hAnsi="Times New Roman" w:cs="Times New Roman"/>
          <w:color w:val="000000"/>
          <w:sz w:val="24"/>
          <w:szCs w:val="24"/>
        </w:rPr>
        <w:t>sakymu Nr. V-____</w:t>
      </w:r>
    </w:p>
    <w:p w:rsidR="006E0C98" w:rsidRDefault="006E0C98" w:rsidP="006E0C98">
      <w:pPr>
        <w:autoSpaceDE w:val="0"/>
        <w:autoSpaceDN w:val="0"/>
        <w:adjustRightInd w:val="0"/>
        <w:spacing w:after="0" w:line="240" w:lineRule="auto"/>
        <w:jc w:val="right"/>
        <w:rPr>
          <w:rFonts w:ascii="Times New Roman" w:hAnsi="Times New Roman" w:cs="Times New Roman"/>
          <w:color w:val="000000"/>
          <w:sz w:val="24"/>
          <w:szCs w:val="24"/>
        </w:rPr>
      </w:pPr>
    </w:p>
    <w:p w:rsidR="006E0C98" w:rsidRDefault="006E0C98" w:rsidP="006E0C9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VILNIAUS TECHNOLOGIJŲ MOKYMO CENTRO</w:t>
      </w:r>
    </w:p>
    <w:p w:rsidR="006E0C98" w:rsidRDefault="006E0C98" w:rsidP="006E0C98">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VAIZDO DUOMENŲ TVARKYMO TAISYKLĖS</w:t>
      </w:r>
    </w:p>
    <w:p w:rsidR="006E0C98" w:rsidRDefault="006E0C98" w:rsidP="006E0C98">
      <w:pPr>
        <w:autoSpaceDE w:val="0"/>
        <w:autoSpaceDN w:val="0"/>
        <w:adjustRightInd w:val="0"/>
        <w:spacing w:after="0" w:line="240" w:lineRule="auto"/>
        <w:jc w:val="center"/>
        <w:rPr>
          <w:rFonts w:ascii="Times New Roman,Bold" w:hAnsi="Times New Roman,Bold" w:cs="Times New Roman,Bold"/>
          <w:b/>
          <w:bCs/>
          <w:color w:val="000000"/>
          <w:sz w:val="24"/>
          <w:szCs w:val="24"/>
        </w:rPr>
      </w:pPr>
    </w:p>
    <w:p w:rsidR="0018649F" w:rsidRPr="00143E4B" w:rsidRDefault="00143E4B" w:rsidP="00143E4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 </w:t>
      </w:r>
      <w:r w:rsidR="0018649F" w:rsidRPr="00143E4B">
        <w:rPr>
          <w:rFonts w:ascii="Times New Roman" w:hAnsi="Times New Roman" w:cs="Times New Roman"/>
          <w:b/>
          <w:bCs/>
          <w:color w:val="000000"/>
          <w:sz w:val="24"/>
          <w:szCs w:val="24"/>
        </w:rPr>
        <w:t>SKYRIUS</w:t>
      </w:r>
    </w:p>
    <w:p w:rsidR="006E0C98" w:rsidRPr="00143E4B" w:rsidRDefault="006E0C98" w:rsidP="00143E4B">
      <w:pPr>
        <w:autoSpaceDE w:val="0"/>
        <w:autoSpaceDN w:val="0"/>
        <w:adjustRightInd w:val="0"/>
        <w:spacing w:after="0" w:line="240" w:lineRule="auto"/>
        <w:jc w:val="center"/>
        <w:rPr>
          <w:rFonts w:ascii="Times New Roman" w:hAnsi="Times New Roman" w:cs="Times New Roman"/>
          <w:b/>
          <w:bCs/>
          <w:color w:val="000000"/>
          <w:sz w:val="24"/>
          <w:szCs w:val="24"/>
        </w:rPr>
      </w:pPr>
      <w:r w:rsidRPr="00143E4B">
        <w:rPr>
          <w:rFonts w:ascii="Times New Roman" w:hAnsi="Times New Roman" w:cs="Times New Roman"/>
          <w:b/>
          <w:bCs/>
          <w:color w:val="000000"/>
          <w:sz w:val="24"/>
          <w:szCs w:val="24"/>
        </w:rPr>
        <w:t>BENDROSIOS NUOSTATOS</w:t>
      </w:r>
    </w:p>
    <w:p w:rsidR="006E0C98" w:rsidRPr="006E0C98" w:rsidRDefault="006E0C98" w:rsidP="006E0C98">
      <w:pPr>
        <w:pStyle w:val="Sraopastraipa"/>
        <w:autoSpaceDE w:val="0"/>
        <w:autoSpaceDN w:val="0"/>
        <w:adjustRightInd w:val="0"/>
        <w:spacing w:after="0" w:line="240" w:lineRule="auto"/>
        <w:ind w:left="1080"/>
        <w:rPr>
          <w:rFonts w:ascii="Times New Roman" w:hAnsi="Times New Roman" w:cs="Times New Roman"/>
          <w:b/>
          <w:bCs/>
          <w:color w:val="000000"/>
          <w:sz w:val="24"/>
          <w:szCs w:val="24"/>
        </w:rPr>
      </w:pPr>
    </w:p>
    <w:p w:rsidR="006E0C98" w:rsidRDefault="006E0C98" w:rsidP="003147D9">
      <w:pPr>
        <w:autoSpaceDE w:val="0"/>
        <w:autoSpaceDN w:val="0"/>
        <w:adjustRightInd w:val="0"/>
        <w:spacing w:after="0" w:line="240" w:lineRule="auto"/>
        <w:ind w:firstLine="1080"/>
        <w:jc w:val="both"/>
        <w:rPr>
          <w:rFonts w:ascii="Times New Roman" w:hAnsi="Times New Roman" w:cs="Times New Roman"/>
          <w:color w:val="000000"/>
          <w:sz w:val="24"/>
          <w:szCs w:val="24"/>
        </w:rPr>
      </w:pPr>
      <w:r>
        <w:rPr>
          <w:rFonts w:ascii="Times New Roman" w:hAnsi="Times New Roman" w:cs="Times New Roman"/>
          <w:color w:val="000000"/>
          <w:sz w:val="24"/>
          <w:szCs w:val="24"/>
        </w:rPr>
        <w:t>1. Vilniaus technologijų mokymo centro vaizdo duomenų tvarkymo taisyklės (toliau –</w:t>
      </w:r>
      <w:r>
        <w:rPr>
          <w:rFonts w:ascii="Times New Roman,Italic" w:hAnsi="Times New Roman,Italic" w:cs="Times New Roman,Italic"/>
          <w:i/>
          <w:iCs/>
          <w:color w:val="000000"/>
          <w:sz w:val="24"/>
          <w:szCs w:val="24"/>
        </w:rPr>
        <w:t>Taisyklės</w:t>
      </w:r>
      <w:r>
        <w:rPr>
          <w:rFonts w:ascii="Times New Roman" w:hAnsi="Times New Roman" w:cs="Times New Roman"/>
          <w:color w:val="000000"/>
          <w:sz w:val="24"/>
          <w:szCs w:val="24"/>
        </w:rPr>
        <w:t>) nustato Vilniaus technologijų mokymo centro vykdomo vaizdo stebėjimo įstaigos teritorijose ir patalpose tikslą ir apimtį, vaizdo duomenų saugojimo terminus, darbuotojams, tvarkantiems šiuos duomenis, keliamus reikalavimus, duomenų subjektų teises ir reguliuoja kitus klausimus,</w:t>
      </w:r>
      <w:r w:rsidR="00987D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susijusius su vaizdo stebėjimu.</w:t>
      </w:r>
    </w:p>
    <w:p w:rsidR="006E0C98" w:rsidRDefault="006E0C98" w:rsidP="003147D9">
      <w:pPr>
        <w:autoSpaceDE w:val="0"/>
        <w:autoSpaceDN w:val="0"/>
        <w:adjustRightInd w:val="0"/>
        <w:spacing w:after="0" w:line="240" w:lineRule="auto"/>
        <w:ind w:firstLine="1080"/>
        <w:jc w:val="both"/>
        <w:rPr>
          <w:rFonts w:ascii="Times New Roman" w:hAnsi="Times New Roman" w:cs="Times New Roman"/>
          <w:color w:val="000000"/>
          <w:sz w:val="24"/>
          <w:szCs w:val="24"/>
        </w:rPr>
      </w:pPr>
      <w:r>
        <w:rPr>
          <w:rFonts w:ascii="Times New Roman" w:hAnsi="Times New Roman" w:cs="Times New Roman"/>
          <w:color w:val="000000"/>
          <w:sz w:val="24"/>
          <w:szCs w:val="24"/>
        </w:rPr>
        <w:t>2. Vaizdo stebėjimas atliekamas ir vaizdo duomenys tvarkomi vadovaujantis</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Lietuvos Respublikos asmens duomenų teisinės apsaugos įstatymu (toliau – </w:t>
      </w:r>
      <w:r>
        <w:rPr>
          <w:rFonts w:ascii="Times New Roman,Italic" w:hAnsi="Times New Roman,Italic" w:cs="Times New Roman,Italic"/>
          <w:i/>
          <w:iCs/>
          <w:color w:val="000000"/>
          <w:sz w:val="24"/>
          <w:szCs w:val="24"/>
        </w:rPr>
        <w:t>ADTAĮ</w:t>
      </w:r>
      <w:r>
        <w:rPr>
          <w:rFonts w:ascii="Times New Roman" w:hAnsi="Times New Roman" w:cs="Times New Roman"/>
          <w:color w:val="000000"/>
          <w:sz w:val="24"/>
          <w:szCs w:val="24"/>
        </w:rPr>
        <w:t>), Europos</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Parlamento ir Tarybos reglamentu (ES) 2016/679 dėl fizinių asmenų apsaugos tvarkant asmens</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duomenis ir dėl laisvo tokių duomenų judėjimo ir kuriuo panaikinama Direktyva 95/46/EB</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(Bendrasis duomenų apsaugos reglamentas) (toliau – </w:t>
      </w:r>
      <w:r>
        <w:rPr>
          <w:rFonts w:ascii="Times New Roman" w:hAnsi="Times New Roman" w:cs="Times New Roman"/>
          <w:i/>
          <w:iCs/>
          <w:color w:val="000000"/>
          <w:sz w:val="24"/>
          <w:szCs w:val="24"/>
        </w:rPr>
        <w:t>Reglamentas</w:t>
      </w:r>
      <w:r>
        <w:rPr>
          <w:rFonts w:ascii="Times New Roman" w:hAnsi="Times New Roman" w:cs="Times New Roman"/>
          <w:color w:val="000000"/>
          <w:sz w:val="24"/>
          <w:szCs w:val="24"/>
        </w:rPr>
        <w:t>) ir jo įgyvendinamaisiais</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teisės aktais.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3. Šiose Taisyklėse vartojamos sąvokos: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r>
        <w:rPr>
          <w:rFonts w:ascii="Times New Roman" w:hAnsi="Times New Roman" w:cs="Times New Roman"/>
          <w:b/>
          <w:bCs/>
          <w:color w:val="000000"/>
          <w:sz w:val="24"/>
          <w:szCs w:val="24"/>
        </w:rPr>
        <w:t xml:space="preserve">Asmens duomenys </w:t>
      </w:r>
      <w:r>
        <w:rPr>
          <w:rFonts w:ascii="Times New Roman" w:hAnsi="Times New Roman" w:cs="Times New Roman"/>
          <w:color w:val="000000"/>
          <w:sz w:val="24"/>
          <w:szCs w:val="24"/>
        </w:rPr>
        <w:t>– bet kokia informacija apie fizinį asmenį, kurio</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tapatybė nustatyta arba kurio tapatybę galima nustatyti (duomenų subjektas); fizinis asmuo,</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kurio tapatybę galima nustatyti, yra asmuo, kurio tapatybę tiesiogiai arba netiesiogiai galima</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nustatyti, visų pirma pagal identifikatorių, kaip antai vardą ir pavardę, asmens identifikavimo</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numerį, buvimo vietos duomenis ir interneto identifikatorių arba pagal vieną ar kelis to fizinio</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asmens fizinės, fiziologinės, genetinės, psichinės, ekonominės, kultūrinės ar socialinės tapatybės</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požymius;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 </w:t>
      </w:r>
      <w:r>
        <w:rPr>
          <w:rFonts w:ascii="Times New Roman,Bold" w:hAnsi="Times New Roman,Bold" w:cs="Times New Roman,Bold"/>
          <w:b/>
          <w:bCs/>
          <w:color w:val="000000"/>
          <w:sz w:val="24"/>
          <w:szCs w:val="24"/>
        </w:rPr>
        <w:t xml:space="preserve">Duomenų valdytojas </w:t>
      </w:r>
      <w:r>
        <w:rPr>
          <w:rFonts w:ascii="Times New Roman" w:hAnsi="Times New Roman" w:cs="Times New Roman"/>
          <w:color w:val="000000"/>
          <w:sz w:val="24"/>
          <w:szCs w:val="24"/>
        </w:rPr>
        <w:t>– Vilniaus technologijų mokymo centras, juridinio asmens kodas:</w:t>
      </w:r>
      <w:r w:rsidRPr="006E0C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300039885, adresas: Kalvarijų g.159, Vilnius, elektroninio pašto adresas: </w:t>
      </w:r>
      <w:proofErr w:type="spellStart"/>
      <w:r>
        <w:rPr>
          <w:rFonts w:ascii="Times New Roman" w:hAnsi="Times New Roman" w:cs="Times New Roman"/>
          <w:color w:val="000000"/>
          <w:sz w:val="24"/>
          <w:szCs w:val="24"/>
        </w:rPr>
        <w:t>rastine@vtvpmc.vilnius.lm.lt</w:t>
      </w:r>
      <w:proofErr w:type="spellEnd"/>
      <w:r>
        <w:rPr>
          <w:rFonts w:ascii="Times New Roman" w:hAnsi="Times New Roman" w:cs="Times New Roman"/>
          <w:color w:val="000000"/>
          <w:sz w:val="24"/>
          <w:szCs w:val="24"/>
        </w:rPr>
        <w:t>.</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3.3. </w:t>
      </w:r>
      <w:r>
        <w:rPr>
          <w:rFonts w:ascii="Times New Roman" w:hAnsi="Times New Roman" w:cs="Times New Roman"/>
          <w:b/>
          <w:bCs/>
          <w:color w:val="000000"/>
          <w:sz w:val="24"/>
          <w:szCs w:val="24"/>
        </w:rPr>
        <w:t>Duome</w:t>
      </w:r>
      <w:r>
        <w:rPr>
          <w:rFonts w:ascii="Times New Roman,Bold" w:hAnsi="Times New Roman,Bold" w:cs="Times New Roman,Bold"/>
          <w:b/>
          <w:bCs/>
          <w:color w:val="000000"/>
          <w:sz w:val="24"/>
          <w:szCs w:val="24"/>
        </w:rPr>
        <w:t xml:space="preserve">nų tvarkytojas </w:t>
      </w:r>
      <w:r>
        <w:rPr>
          <w:rFonts w:ascii="Times New Roman" w:hAnsi="Times New Roman" w:cs="Times New Roman"/>
          <w:color w:val="000000"/>
          <w:sz w:val="24"/>
          <w:szCs w:val="24"/>
        </w:rPr>
        <w:t>– juridinis asmuo, valdžios institucija, agentūra ar</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kita įstaiga, kuri Duomenų valdytojo vardu diegia ir prižiūri Vaizdo stebėjimo sistemą, atlieka</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kitas funkcijas, numatytas šiose Taisyklėse (jei tvarkytojas yra pasitelktas);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3.4. </w:t>
      </w:r>
      <w:r>
        <w:rPr>
          <w:rFonts w:ascii="Times New Roman,Bold" w:hAnsi="Times New Roman,Bold" w:cs="Times New Roman,Bold"/>
          <w:b/>
          <w:bCs/>
          <w:color w:val="000000"/>
          <w:sz w:val="24"/>
          <w:szCs w:val="24"/>
        </w:rPr>
        <w:t>Duomenų subje</w:t>
      </w:r>
      <w:r>
        <w:rPr>
          <w:rFonts w:ascii="Times New Roman" w:hAnsi="Times New Roman" w:cs="Times New Roman"/>
          <w:b/>
          <w:bCs/>
          <w:color w:val="000000"/>
          <w:sz w:val="24"/>
          <w:szCs w:val="24"/>
        </w:rPr>
        <w:t xml:space="preserve">ktas </w:t>
      </w:r>
      <w:r>
        <w:rPr>
          <w:rFonts w:ascii="Times New Roman" w:hAnsi="Times New Roman" w:cs="Times New Roman"/>
          <w:color w:val="000000"/>
          <w:sz w:val="24"/>
          <w:szCs w:val="24"/>
        </w:rPr>
        <w:t>– fizinis asmuo, kurio asmens duomenys yra</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tvarkomi Taisyklėse nurodytais tikslais;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3.5. </w:t>
      </w:r>
      <w:r>
        <w:rPr>
          <w:rFonts w:ascii="Times New Roman,Bold" w:hAnsi="Times New Roman,Bold" w:cs="Times New Roman,Bold"/>
          <w:b/>
          <w:bCs/>
          <w:color w:val="000000"/>
          <w:sz w:val="24"/>
          <w:szCs w:val="24"/>
        </w:rPr>
        <w:t xml:space="preserve">Priežiūros institucija </w:t>
      </w:r>
      <w:r>
        <w:rPr>
          <w:rFonts w:ascii="Times New Roman" w:hAnsi="Times New Roman" w:cs="Times New Roman"/>
          <w:color w:val="000000"/>
          <w:sz w:val="24"/>
          <w:szCs w:val="24"/>
        </w:rPr>
        <w:t>– Valstybinė duomenų apsaugos inspekcija;</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3.6. </w:t>
      </w:r>
      <w:r>
        <w:rPr>
          <w:rFonts w:ascii="Times New Roman,Bold" w:hAnsi="Times New Roman,Bold" w:cs="Times New Roman,Bold"/>
          <w:b/>
          <w:bCs/>
          <w:color w:val="000000"/>
          <w:sz w:val="24"/>
          <w:szCs w:val="24"/>
        </w:rPr>
        <w:t xml:space="preserve">Vaizdo stebėjimas </w:t>
      </w:r>
      <w:r>
        <w:rPr>
          <w:rFonts w:ascii="Times New Roman" w:hAnsi="Times New Roman" w:cs="Times New Roman"/>
          <w:color w:val="000000"/>
          <w:sz w:val="24"/>
          <w:szCs w:val="24"/>
        </w:rPr>
        <w:t>– vaizdo duomenų, susijusių su fiziniu asmeniu,</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tvarkymas naudojant automatines vaizdo stebėjimo kameras;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3.7. </w:t>
      </w:r>
      <w:r>
        <w:rPr>
          <w:rFonts w:ascii="Times New Roman,Bold" w:hAnsi="Times New Roman,Bold" w:cs="Times New Roman,Bold"/>
          <w:b/>
          <w:bCs/>
          <w:color w:val="000000"/>
          <w:sz w:val="24"/>
          <w:szCs w:val="24"/>
        </w:rPr>
        <w:t xml:space="preserve">Vaizdo duomenų įrašymo įrenginiai – </w:t>
      </w:r>
      <w:r>
        <w:rPr>
          <w:rFonts w:ascii="Times New Roman" w:hAnsi="Times New Roman" w:cs="Times New Roman"/>
          <w:color w:val="000000"/>
          <w:sz w:val="24"/>
          <w:szCs w:val="24"/>
        </w:rPr>
        <w:t>Vilniaus</w:t>
      </w:r>
      <w:r w:rsidR="00987D14" w:rsidRPr="00987D14">
        <w:rPr>
          <w:rFonts w:ascii="Times New Roman" w:hAnsi="Times New Roman" w:cs="Times New Roman"/>
          <w:color w:val="000000"/>
          <w:sz w:val="24"/>
          <w:szCs w:val="24"/>
        </w:rPr>
        <w:t xml:space="preserve"> </w:t>
      </w:r>
      <w:r w:rsidR="00987D14">
        <w:rPr>
          <w:rFonts w:ascii="Times New Roman" w:hAnsi="Times New Roman" w:cs="Times New Roman"/>
          <w:color w:val="000000"/>
          <w:sz w:val="24"/>
          <w:szCs w:val="24"/>
        </w:rPr>
        <w:t>technologijų mokymo centro</w:t>
      </w:r>
      <w:r>
        <w:rPr>
          <w:rFonts w:ascii="Times New Roman" w:hAnsi="Times New Roman" w:cs="Times New Roman"/>
          <w:color w:val="000000"/>
          <w:sz w:val="24"/>
          <w:szCs w:val="24"/>
        </w:rPr>
        <w:t xml:space="preserve"> turto</w:t>
      </w:r>
      <w:r w:rsidR="00987D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apskaitoje esantys skaitmeniniai įrenginiai, skirti vaizdo duomenims įrašyti, saugoti, peržiūrėti ir</w:t>
      </w:r>
      <w:r w:rsidR="00987D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kopijuoti;</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3.8. </w:t>
      </w:r>
      <w:r>
        <w:rPr>
          <w:rFonts w:ascii="Times New Roman,Bold" w:hAnsi="Times New Roman,Bold" w:cs="Times New Roman,Bold"/>
          <w:b/>
          <w:bCs/>
          <w:color w:val="000000"/>
          <w:sz w:val="24"/>
          <w:szCs w:val="24"/>
        </w:rPr>
        <w:t xml:space="preserve">Vaizdo stebėjimo sistema </w:t>
      </w:r>
      <w:r>
        <w:rPr>
          <w:rFonts w:ascii="Times New Roman" w:hAnsi="Times New Roman" w:cs="Times New Roman"/>
          <w:color w:val="000000"/>
          <w:sz w:val="24"/>
          <w:szCs w:val="24"/>
        </w:rPr>
        <w:t>– vaizdo duomenų įrašymo įrenginiai ir vaizdo</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stebėjimo kameros;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3.9. </w:t>
      </w:r>
      <w:r>
        <w:rPr>
          <w:rFonts w:ascii="Times New Roman,Bold" w:hAnsi="Times New Roman,Bold" w:cs="Times New Roman,Bold"/>
          <w:b/>
          <w:bCs/>
          <w:color w:val="000000"/>
          <w:sz w:val="24"/>
          <w:szCs w:val="24"/>
        </w:rPr>
        <w:t xml:space="preserve">Vaizdo įrašas </w:t>
      </w:r>
      <w:r>
        <w:rPr>
          <w:rFonts w:ascii="Times New Roman" w:hAnsi="Times New Roman" w:cs="Times New Roman"/>
          <w:color w:val="000000"/>
          <w:sz w:val="24"/>
          <w:szCs w:val="24"/>
        </w:rPr>
        <w:t>– vaizdo stebėjimo kameromis užfiksuoti ir vaizdo</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duomenų įrašymo įrenginiuose išsaugoti vaizdo duomenys;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3.10. </w:t>
      </w:r>
      <w:r>
        <w:rPr>
          <w:rFonts w:ascii="Times New Roman" w:hAnsi="Times New Roman" w:cs="Times New Roman"/>
          <w:b/>
          <w:bCs/>
          <w:color w:val="000000"/>
          <w:sz w:val="24"/>
          <w:szCs w:val="24"/>
        </w:rPr>
        <w:t xml:space="preserve">Darbuotojai </w:t>
      </w:r>
      <w:r>
        <w:rPr>
          <w:rFonts w:ascii="Times New Roman" w:hAnsi="Times New Roman" w:cs="Times New Roman"/>
          <w:color w:val="000000"/>
          <w:sz w:val="24"/>
          <w:szCs w:val="24"/>
        </w:rPr>
        <w:t xml:space="preserve">– Vilniaus </w:t>
      </w:r>
      <w:r w:rsidR="00987D14">
        <w:rPr>
          <w:rFonts w:ascii="Times New Roman" w:hAnsi="Times New Roman" w:cs="Times New Roman"/>
          <w:color w:val="000000"/>
          <w:sz w:val="24"/>
          <w:szCs w:val="24"/>
        </w:rPr>
        <w:t xml:space="preserve">technologijų mokymo centro </w:t>
      </w:r>
      <w:r>
        <w:rPr>
          <w:rFonts w:ascii="Times New Roman" w:hAnsi="Times New Roman" w:cs="Times New Roman"/>
          <w:color w:val="000000"/>
          <w:sz w:val="24"/>
          <w:szCs w:val="24"/>
        </w:rPr>
        <w:t>darbuotojai, dirbantys pagal</w:t>
      </w:r>
      <w:r w:rsidR="00987D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darbo sutartis;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4. Kitos Taisyklėse vartojamos sąvokos atitinka ADTAĮ ir Reglamente vartojamas</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sąvokas.</w:t>
      </w:r>
    </w:p>
    <w:p w:rsidR="0018649F" w:rsidRPr="00143E4B" w:rsidRDefault="00143E4B"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lastRenderedPageBreak/>
        <w:t xml:space="preserve">II </w:t>
      </w:r>
      <w:r w:rsidR="0018649F" w:rsidRPr="00143E4B">
        <w:rPr>
          <w:rFonts w:ascii="Times New Roman,Bold" w:hAnsi="Times New Roman,Bold" w:cs="Times New Roman,Bold"/>
          <w:b/>
          <w:bCs/>
          <w:color w:val="000000"/>
          <w:sz w:val="24"/>
          <w:szCs w:val="24"/>
        </w:rPr>
        <w:t>SKYRIUS</w:t>
      </w:r>
    </w:p>
    <w:p w:rsidR="006E0C98" w:rsidRPr="00143E4B" w:rsidRDefault="006E0C98"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sidRPr="00143E4B">
        <w:rPr>
          <w:rFonts w:ascii="Times New Roman,Bold" w:hAnsi="Times New Roman,Bold" w:cs="Times New Roman,Bold"/>
          <w:b/>
          <w:bCs/>
          <w:color w:val="000000"/>
          <w:sz w:val="24"/>
          <w:szCs w:val="24"/>
        </w:rPr>
        <w:t>VAIZDO STEBĖJIMO TIKSLAS IR APIMTIS</w:t>
      </w:r>
    </w:p>
    <w:p w:rsidR="00987D14" w:rsidRPr="00987D14" w:rsidRDefault="00987D14" w:rsidP="00D83909">
      <w:pPr>
        <w:pStyle w:val="Sraopastraipa"/>
        <w:autoSpaceDE w:val="0"/>
        <w:autoSpaceDN w:val="0"/>
        <w:adjustRightInd w:val="0"/>
        <w:spacing w:after="0" w:line="240" w:lineRule="auto"/>
        <w:ind w:left="1080"/>
        <w:jc w:val="both"/>
        <w:rPr>
          <w:rFonts w:ascii="Times New Roman,Bold" w:hAnsi="Times New Roman,Bold" w:cs="Times New Roman,Bold"/>
          <w:b/>
          <w:bCs/>
          <w:color w:val="000000"/>
          <w:sz w:val="24"/>
          <w:szCs w:val="24"/>
        </w:rPr>
      </w:pPr>
    </w:p>
    <w:p w:rsidR="006E0C98" w:rsidRDefault="006E0C98" w:rsidP="00D83909">
      <w:pPr>
        <w:autoSpaceDE w:val="0"/>
        <w:autoSpaceDN w:val="0"/>
        <w:adjustRightInd w:val="0"/>
        <w:spacing w:after="0" w:line="240" w:lineRule="auto"/>
        <w:ind w:firstLine="1080"/>
        <w:jc w:val="both"/>
        <w:rPr>
          <w:rFonts w:ascii="Times New Roman" w:hAnsi="Times New Roman" w:cs="Times New Roman"/>
          <w:b/>
          <w:bCs/>
          <w:color w:val="000000"/>
          <w:sz w:val="24"/>
          <w:szCs w:val="24"/>
        </w:rPr>
      </w:pPr>
      <w:r>
        <w:rPr>
          <w:rFonts w:ascii="Times New Roman" w:hAnsi="Times New Roman" w:cs="Times New Roman"/>
          <w:color w:val="000000"/>
          <w:sz w:val="24"/>
          <w:szCs w:val="24"/>
        </w:rPr>
        <w:t>5. Vaizdo duomenų tvarkymo tikslas –</w:t>
      </w:r>
      <w:r w:rsidR="00143E4B">
        <w:rPr>
          <w:rFonts w:ascii="Times New Roman" w:hAnsi="Times New Roman" w:cs="Times New Roman"/>
          <w:color w:val="000000"/>
          <w:sz w:val="24"/>
          <w:szCs w:val="24"/>
        </w:rPr>
        <w:t xml:space="preserve"> </w:t>
      </w:r>
      <w:r w:rsidR="00987D14">
        <w:rPr>
          <w:rFonts w:ascii="Times New Roman" w:hAnsi="Times New Roman" w:cs="Times New Roman"/>
          <w:color w:val="000000"/>
          <w:sz w:val="24"/>
          <w:szCs w:val="24"/>
        </w:rPr>
        <w:t>Vilniaus technologijų mokymo centro</w:t>
      </w:r>
      <w:r w:rsidR="00987D1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turto bei</w:t>
      </w:r>
      <w:r w:rsidR="00987D14">
        <w:rPr>
          <w:rFonts w:ascii="Times New Roman" w:hAnsi="Times New Roman" w:cs="Times New Roman"/>
          <w:b/>
          <w:bCs/>
          <w:color w:val="000000"/>
          <w:sz w:val="24"/>
          <w:szCs w:val="24"/>
        </w:rPr>
        <w:t xml:space="preserve"> </w:t>
      </w:r>
      <w:r>
        <w:rPr>
          <w:rFonts w:ascii="Times New Roman,Bold" w:hAnsi="Times New Roman,Bold" w:cs="Times New Roman,Bold"/>
          <w:b/>
          <w:bCs/>
          <w:color w:val="000000"/>
          <w:sz w:val="24"/>
          <w:szCs w:val="24"/>
        </w:rPr>
        <w:t>asmenų saugumo tiksl</w:t>
      </w:r>
      <w:r>
        <w:rPr>
          <w:rFonts w:ascii="Times New Roman" w:hAnsi="Times New Roman" w:cs="Times New Roman"/>
          <w:b/>
          <w:bCs/>
          <w:color w:val="000000"/>
          <w:sz w:val="24"/>
          <w:szCs w:val="24"/>
        </w:rPr>
        <w:t>as.</w:t>
      </w:r>
    </w:p>
    <w:p w:rsidR="006E0C98" w:rsidRDefault="006E0C98" w:rsidP="00D83909">
      <w:pPr>
        <w:autoSpaceDE w:val="0"/>
        <w:autoSpaceDN w:val="0"/>
        <w:adjustRightInd w:val="0"/>
        <w:spacing w:after="0" w:line="240" w:lineRule="auto"/>
        <w:ind w:firstLine="10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Vaizdo stebėjimas vykdomas Taisyklių priede Nr. 1 nurodytose </w:t>
      </w:r>
      <w:r w:rsidR="00987D14">
        <w:rPr>
          <w:rFonts w:ascii="Times New Roman" w:hAnsi="Times New Roman" w:cs="Times New Roman"/>
          <w:color w:val="000000"/>
          <w:sz w:val="24"/>
          <w:szCs w:val="24"/>
        </w:rPr>
        <w:t xml:space="preserve">Vilniaus technologijų mokymo </w:t>
      </w:r>
      <w:r>
        <w:rPr>
          <w:rFonts w:ascii="Times New Roman" w:hAnsi="Times New Roman" w:cs="Times New Roman"/>
          <w:color w:val="000000"/>
          <w:sz w:val="24"/>
          <w:szCs w:val="24"/>
        </w:rPr>
        <w:t>vidaus patalpose ir lauko teritorijose.</w:t>
      </w:r>
    </w:p>
    <w:p w:rsidR="006E0C98" w:rsidRDefault="006E0C98" w:rsidP="00D83909">
      <w:pPr>
        <w:autoSpaceDE w:val="0"/>
        <w:autoSpaceDN w:val="0"/>
        <w:adjustRightInd w:val="0"/>
        <w:spacing w:after="0" w:line="240" w:lineRule="auto"/>
        <w:ind w:firstLine="10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Vilniaus </w:t>
      </w:r>
      <w:r w:rsidR="00987D14">
        <w:rPr>
          <w:rFonts w:ascii="Times New Roman" w:hAnsi="Times New Roman" w:cs="Times New Roman"/>
          <w:color w:val="000000"/>
          <w:sz w:val="24"/>
          <w:szCs w:val="24"/>
        </w:rPr>
        <w:t xml:space="preserve">technologijų mokymo centro </w:t>
      </w:r>
      <w:r>
        <w:rPr>
          <w:rFonts w:ascii="Times New Roman" w:hAnsi="Times New Roman" w:cs="Times New Roman"/>
          <w:color w:val="000000"/>
          <w:sz w:val="24"/>
          <w:szCs w:val="24"/>
        </w:rPr>
        <w:t>vidaus patalpų ir lauko teritorijos vaizdo stebėjimas</w:t>
      </w:r>
      <w:r w:rsidR="00987D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yra nenutrūkstamas.</w:t>
      </w:r>
    </w:p>
    <w:p w:rsidR="006E0C98" w:rsidRDefault="006E0C98" w:rsidP="00D83909">
      <w:pPr>
        <w:autoSpaceDE w:val="0"/>
        <w:autoSpaceDN w:val="0"/>
        <w:adjustRightInd w:val="0"/>
        <w:spacing w:after="0" w:line="240" w:lineRule="auto"/>
        <w:ind w:firstLine="1080"/>
        <w:jc w:val="both"/>
        <w:rPr>
          <w:rFonts w:ascii="Times New Roman" w:hAnsi="Times New Roman" w:cs="Times New Roman"/>
          <w:color w:val="000000"/>
          <w:sz w:val="24"/>
          <w:szCs w:val="24"/>
        </w:rPr>
      </w:pPr>
      <w:r>
        <w:rPr>
          <w:rFonts w:ascii="Times New Roman" w:hAnsi="Times New Roman" w:cs="Times New Roman"/>
          <w:color w:val="000000"/>
          <w:sz w:val="24"/>
          <w:szCs w:val="24"/>
        </w:rPr>
        <w:t>8. Vaizdo kameros montuojamos taip, kad vaizdo stebėjimas būtų vykdomas ne</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didesnėje patalpų dalyje, negu tai yra būtina. Į vaizdo kamerų stebėjimo lauką negali patekti</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gyvenamosios patalpos ir / arba jai priklausanti privati teritorija arba įėjimas į ją, taip pat</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patalpos ar teritorija, kurioje Duomenų subjektas tikisi absoliučios duomenų apsaugos,</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pavyzdžiui, persirengimo, poilsio, dušo, tualeto kambariai.</w:t>
      </w:r>
    </w:p>
    <w:p w:rsidR="006E0C98" w:rsidRDefault="0018649F"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E0C98">
        <w:rPr>
          <w:rFonts w:ascii="Times New Roman" w:hAnsi="Times New Roman" w:cs="Times New Roman"/>
          <w:color w:val="000000"/>
          <w:sz w:val="24"/>
          <w:szCs w:val="24"/>
        </w:rPr>
        <w:t>9. Vaizdo stebėjimo duomenys negali būti naudojami kitiems tikslams,</w:t>
      </w:r>
      <w:r w:rsidR="00D83909">
        <w:rPr>
          <w:rFonts w:ascii="Times New Roman" w:hAnsi="Times New Roman" w:cs="Times New Roman"/>
          <w:color w:val="000000"/>
          <w:sz w:val="24"/>
          <w:szCs w:val="24"/>
        </w:rPr>
        <w:t xml:space="preserve"> </w:t>
      </w:r>
      <w:r w:rsidR="006E0C98">
        <w:rPr>
          <w:rFonts w:ascii="Times New Roman" w:hAnsi="Times New Roman" w:cs="Times New Roman"/>
          <w:color w:val="000000"/>
          <w:sz w:val="24"/>
          <w:szCs w:val="24"/>
        </w:rPr>
        <w:t>nesusijusiems su Taisyklių 5 punkte apibrėžtu tikslu.</w:t>
      </w:r>
    </w:p>
    <w:p w:rsidR="00987D14" w:rsidRDefault="00987D14" w:rsidP="00D83909">
      <w:pPr>
        <w:autoSpaceDE w:val="0"/>
        <w:autoSpaceDN w:val="0"/>
        <w:adjustRightInd w:val="0"/>
        <w:spacing w:after="0" w:line="240" w:lineRule="auto"/>
        <w:jc w:val="both"/>
        <w:rPr>
          <w:rFonts w:ascii="Times New Roman" w:hAnsi="Times New Roman" w:cs="Times New Roman"/>
          <w:color w:val="000000"/>
          <w:sz w:val="24"/>
          <w:szCs w:val="24"/>
        </w:rPr>
      </w:pPr>
    </w:p>
    <w:p w:rsidR="0018649F" w:rsidRPr="00143E4B" w:rsidRDefault="00143E4B"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 xml:space="preserve">III </w:t>
      </w:r>
      <w:r w:rsidR="0018649F" w:rsidRPr="00143E4B">
        <w:rPr>
          <w:rFonts w:ascii="Times New Roman,Bold" w:hAnsi="Times New Roman,Bold" w:cs="Times New Roman,Bold"/>
          <w:b/>
          <w:bCs/>
          <w:color w:val="000000"/>
          <w:sz w:val="24"/>
          <w:szCs w:val="24"/>
        </w:rPr>
        <w:t>SKYRIUS</w:t>
      </w:r>
    </w:p>
    <w:p w:rsidR="006E0C98" w:rsidRPr="00143E4B" w:rsidRDefault="006E0C98"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sidRPr="00143E4B">
        <w:rPr>
          <w:rFonts w:ascii="Times New Roman,Bold" w:hAnsi="Times New Roman,Bold" w:cs="Times New Roman,Bold"/>
          <w:b/>
          <w:bCs/>
          <w:color w:val="000000"/>
          <w:sz w:val="24"/>
          <w:szCs w:val="24"/>
        </w:rPr>
        <w:t>DUOMENŲ VALDYTOJO IR TVARKYTOJO</w:t>
      </w:r>
      <w:r w:rsidR="0018649F" w:rsidRPr="00143E4B">
        <w:rPr>
          <w:rFonts w:ascii="Times New Roman,Bold" w:hAnsi="Times New Roman,Bold" w:cs="Times New Roman,Bold"/>
          <w:b/>
          <w:bCs/>
          <w:color w:val="000000"/>
          <w:sz w:val="24"/>
          <w:szCs w:val="24"/>
        </w:rPr>
        <w:t xml:space="preserve"> </w:t>
      </w:r>
      <w:r w:rsidRPr="00143E4B">
        <w:rPr>
          <w:rFonts w:ascii="Times New Roman" w:hAnsi="Times New Roman" w:cs="Times New Roman"/>
          <w:b/>
          <w:bCs/>
          <w:color w:val="000000"/>
          <w:sz w:val="24"/>
          <w:szCs w:val="24"/>
        </w:rPr>
        <w:t>FUNKCIJOS</w:t>
      </w:r>
      <w:r w:rsidRPr="00143E4B">
        <w:rPr>
          <w:rFonts w:ascii="Times New Roman,Bold" w:hAnsi="Times New Roman,Bold" w:cs="Times New Roman,Bold"/>
          <w:b/>
          <w:bCs/>
          <w:color w:val="000000"/>
          <w:sz w:val="24"/>
          <w:szCs w:val="24"/>
        </w:rPr>
        <w:t>, TEISĖS IR PAREIGOS</w:t>
      </w:r>
    </w:p>
    <w:p w:rsidR="00D83909" w:rsidRDefault="00D83909" w:rsidP="00D83909">
      <w:pPr>
        <w:pStyle w:val="Sraopastraipa"/>
        <w:autoSpaceDE w:val="0"/>
        <w:autoSpaceDN w:val="0"/>
        <w:adjustRightInd w:val="0"/>
        <w:spacing w:after="0" w:line="240" w:lineRule="auto"/>
        <w:ind w:left="1571"/>
        <w:jc w:val="both"/>
        <w:rPr>
          <w:rFonts w:ascii="Times New Roman,Bold" w:hAnsi="Times New Roman,Bold" w:cs="Times New Roman,Bold"/>
          <w:b/>
          <w:bCs/>
          <w:color w:val="000000"/>
          <w:sz w:val="24"/>
          <w:szCs w:val="24"/>
        </w:rPr>
      </w:pP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10. Duomenų valdytojas turi šias teises: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10.1. rengti ir priimti vidinius teisės aktus, reglamentuojančius Vaizdo stebėjimą;</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10.2. priimti sprendimus dėl vaizdo duomenų teikimo Duomenų subjektams ir (ar)</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tretiesiems asmenims;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10.3. paskirti už vaizdo duomenų apsaugą atsakingą asmenį;</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10.4. paskirti Darbuotoją, atsakingą už vaizdo stebėjimo sistemos techninę priežiūrą ir</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vaizdo duomenų kontrolę.</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10.5. parinkti ir įgalioti duomenų tvarkytoją tvarkyti vaizdo duomenis.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11. Duomenų valdytojas turi šias pareigas: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11.1. užtikrinti Reglamente ir kituose teisės aktuose, reglamentuojančiose asmens</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duomenų tvarkymą, nustatytų asmens duomenų tvarkymo reikalavimų laikymąsi;</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11.2. įgyvendinti Duomenų subjekto teises Reglamento ir Taisyklių nustatyta tvarka;</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11.3. užtikrinti asmens duomenų saugumą įgyvendinant tinkamas organizacines, fizines</w:t>
      </w:r>
      <w:r w:rsidR="00987D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ir technines asmens duomenų saugumo priemones;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11.4. parinkti tik tokį Duomenų tvarkytoją, kuris garantuotų reikiamas technines, fizines</w:t>
      </w:r>
      <w:r w:rsidR="00987D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ir organizacines asmens duomenų apsaugos priemones ir užtikrintų, kad tokių priemonių būtų</w:t>
      </w:r>
      <w:r w:rsidR="00987D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laikomasi. Duoti Duomenų tvarkytojui nurodymus dėl vaizdo duomenų tvarkymo;</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11.5. užtikrinti, kad prieš patenkant į patalpas ar teritoriją, kurioje vykdomas vaizdo</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stebėjimas, Duomenų subjektams būtų aiškiai ir tinkamai pateikta informacija apie vaizdo</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stebėjimą. Informavimas vykdomas pasitelkiant lenteles, kuriose turi būti nurodyta ši</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informacija:</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11.5.1. informacija apie vykdomą stebėjimą;</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11.5.2. Duomenų valdytojo pavadinimas, kontaktinė informacija (adresas, el. pašto</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adresas ir (arba) telefono ryšio numeris);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11.5.3. asmens duomenų tvarkymo tikslas;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11.5.4. nuoroda į informacijos šaltinį, kur būtų galima gauti detalesnę informaciją apie</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vykdomą vaizdo stebėjimą (pavyzdžiui, nuoroda į interneto svetainę, kontaktinis telefonas ar</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kt.)</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11.5.5. informacinėje lentelėje taip pat gali būti pavaizduota vaizdo kamera.</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12. Duomenų valdytojas atlieka šias funkcijas: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12.1. nustato Vaizdo stebėjimo tikslą ir apimtį;</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12.2. organizuoja Vaizdo stebėjimo sistemos diegimo darbus;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12.3. informuoja Duomenų subjektus apie tai, kad įstaigos patalpose ar teritorijoje yra</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vykdomas vaizdo stebėjimas;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12.4. suteikia prieigos teises ir įgaliojimus tvarkyti vaizdo duomenis;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12.5. prireikus teikia Duomenų subjektams vaizdo duomenų išrašus;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12.6. analizuoja technologines, metodologines ir organizacines vaizdo duomenų</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tvarkymo problemas ir priima sprendimus, reikalingus tinkamam Vaizdo stebėjimui užtikrinti.</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13. Vaizdo duomenų tvarkytojas turi šias teises: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13.1. reikalauti iš asmenų, kuriems suteikta Vaizdo stebėjimo technikos ir asmens</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duomenų prieiga, kad būtų laikomasi šių Taisyklių ir kitų asmens duomenų saugą</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reglamentuojančių teisės aktų reikalavimų;</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13.2. teikti Duomenų valdytojui pasiūlymus dėl duomenų tvarkymo techninių ir</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programinių priemonių gerinimo, vaizdo duomenų tvarkymo organizavimo principų ir tvarkos</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nustatymo;</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14. Vaizdo duomenų tvarkytojas turi šias pareigas: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14.1. užtikrinti, kad Vaizdo stebėjimo įrangos ir asmens duomenų prieiga būtų</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suteikta tik įgaliotiems asmenims;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14.2. užtikrinti, kad asmens duomenys būtų tvarkomi vadovaujantis Reglamentu ir</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kitais asmens duomenų apsaugą reglamentuojančiais teisės aktais;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14.3. užtikrinti, kad stebimo vaizdo apimtis nebūtų didesnė, nei nustatyta šiose</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Taisyklėse;</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14.4. užtikrinti, kad Duomenų subjektams pateikti duomenys atitiktų Duomenų</w:t>
      </w:r>
    </w:p>
    <w:p w:rsidR="00D83909"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tvarkytojo tvarkomus duomenis;</w:t>
      </w:r>
      <w:r w:rsidR="00D83909">
        <w:rPr>
          <w:rFonts w:ascii="Times New Roman" w:hAnsi="Times New Roman" w:cs="Times New Roman"/>
          <w:color w:val="000000"/>
          <w:sz w:val="24"/>
          <w:szCs w:val="24"/>
        </w:rPr>
        <w:t xml:space="preserve"> </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14.5. apsaugoti vaizdo duomenis nuo atsitiktinio ar neteisėto sunaikinimo, pakeitimo</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ar atskleidimo, bet kokio kito neteisėto jų tvarkymo.</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15. Vaizdo duomenų tvarkytojas atlieka šias funkcijas: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15.1. koordinuoja vaizdo įrašymo veiksmus;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15.2. įgyvendina būtinas technines duomenų saugumo priemones, kurios nustatomos,</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atsižvelgiant į pavojus, kurie kyla dėl duomenų tvarkymo, įskaitant ir priemones, skirtas</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užtikrinti, kad vaizdo duomenys būtų pasiekiami tik iš įstaigos vidinio kompiuterių tinklo;</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15.3. užtikrina, kad vaizdo duomenų prieigos teisės būtų suteiktos tik Duomenų</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valdytojo įgaliotiems asmenims.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16. Tuo atveju, jei Duomenų valdytojas nepasitelkia Duomenų tvarkytojo, tai</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Duomenų valdytojas pats įgyvendina Duomenų tvarkytojui priskirtas funkcijas bei turi jo teises</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ir pareigas.</w:t>
      </w:r>
    </w:p>
    <w:p w:rsidR="00143E4B" w:rsidRDefault="00143E4B" w:rsidP="00143E4B">
      <w:pPr>
        <w:autoSpaceDE w:val="0"/>
        <w:autoSpaceDN w:val="0"/>
        <w:adjustRightInd w:val="0"/>
        <w:spacing w:after="0" w:line="240" w:lineRule="auto"/>
        <w:rPr>
          <w:rFonts w:ascii="Times New Roman,Bold" w:hAnsi="Times New Roman,Bold" w:cs="Times New Roman,Bold"/>
          <w:b/>
          <w:bCs/>
          <w:color w:val="000000"/>
          <w:sz w:val="24"/>
          <w:szCs w:val="24"/>
        </w:rPr>
      </w:pPr>
    </w:p>
    <w:p w:rsidR="0018649F" w:rsidRPr="00143E4B" w:rsidRDefault="00143E4B"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 xml:space="preserve">IV </w:t>
      </w:r>
      <w:r w:rsidR="0018649F" w:rsidRPr="00143E4B">
        <w:rPr>
          <w:rFonts w:ascii="Times New Roman,Bold" w:hAnsi="Times New Roman,Bold" w:cs="Times New Roman,Bold"/>
          <w:b/>
          <w:bCs/>
          <w:color w:val="000000"/>
          <w:sz w:val="24"/>
          <w:szCs w:val="24"/>
        </w:rPr>
        <w:t>SKYRIUS</w:t>
      </w:r>
    </w:p>
    <w:p w:rsidR="006E0C98" w:rsidRDefault="006E0C98" w:rsidP="00D83909">
      <w:pPr>
        <w:autoSpaceDE w:val="0"/>
        <w:autoSpaceDN w:val="0"/>
        <w:adjustRightInd w:val="0"/>
        <w:spacing w:after="0" w:line="240" w:lineRule="auto"/>
        <w:jc w:val="center"/>
        <w:rPr>
          <w:rFonts w:ascii="Times New Roman,Bold" w:hAnsi="Times New Roman,Bold" w:cs="Times New Roman,Bold"/>
          <w:b/>
          <w:bCs/>
          <w:color w:val="000000"/>
          <w:sz w:val="24"/>
          <w:szCs w:val="24"/>
        </w:rPr>
      </w:pPr>
      <w:r w:rsidRPr="0018649F">
        <w:rPr>
          <w:rFonts w:ascii="Times New Roman,Bold" w:hAnsi="Times New Roman,Bold" w:cs="Times New Roman,Bold"/>
          <w:b/>
          <w:bCs/>
          <w:color w:val="000000"/>
          <w:sz w:val="24"/>
          <w:szCs w:val="24"/>
        </w:rPr>
        <w:t xml:space="preserve">TECHNINĖS, FIZINĖS </w:t>
      </w:r>
      <w:r w:rsidRPr="0018649F">
        <w:rPr>
          <w:rFonts w:ascii="Times New Roman" w:hAnsi="Times New Roman" w:cs="Times New Roman"/>
          <w:b/>
          <w:bCs/>
          <w:color w:val="000000"/>
          <w:sz w:val="24"/>
          <w:szCs w:val="24"/>
        </w:rPr>
        <w:t xml:space="preserve">IR </w:t>
      </w:r>
      <w:r w:rsidRPr="0018649F">
        <w:rPr>
          <w:rFonts w:ascii="Times New Roman,Bold" w:hAnsi="Times New Roman,Bold" w:cs="Times New Roman,Bold"/>
          <w:b/>
          <w:bCs/>
          <w:color w:val="000000"/>
          <w:sz w:val="24"/>
          <w:szCs w:val="24"/>
        </w:rPr>
        <w:t>ORGANIZACINĖS</w:t>
      </w:r>
      <w:r w:rsidR="0018649F">
        <w:rPr>
          <w:rFonts w:ascii="Times New Roman,Bold" w:hAnsi="Times New Roman,Bold" w:cs="Times New Roman,Bold"/>
          <w:b/>
          <w:bCs/>
          <w:color w:val="000000"/>
          <w:sz w:val="24"/>
          <w:szCs w:val="24"/>
        </w:rPr>
        <w:t xml:space="preserve"> </w:t>
      </w:r>
      <w:r>
        <w:rPr>
          <w:rFonts w:ascii="Times New Roman,Bold" w:hAnsi="Times New Roman,Bold" w:cs="Times New Roman,Bold"/>
          <w:b/>
          <w:bCs/>
          <w:color w:val="000000"/>
          <w:sz w:val="24"/>
          <w:szCs w:val="24"/>
        </w:rPr>
        <w:t>ASMENS DUOMENŲ SAUGUMO PRIEMONĖS</w:t>
      </w:r>
    </w:p>
    <w:p w:rsidR="00987D14" w:rsidRDefault="00987D14" w:rsidP="00D83909">
      <w:pPr>
        <w:autoSpaceDE w:val="0"/>
        <w:autoSpaceDN w:val="0"/>
        <w:adjustRightInd w:val="0"/>
        <w:spacing w:after="0" w:line="240" w:lineRule="auto"/>
        <w:jc w:val="both"/>
        <w:rPr>
          <w:rFonts w:ascii="Times New Roman,Bold" w:hAnsi="Times New Roman,Bold" w:cs="Times New Roman,Bold"/>
          <w:b/>
          <w:bCs/>
          <w:color w:val="000000"/>
          <w:sz w:val="24"/>
          <w:szCs w:val="24"/>
        </w:rPr>
      </w:pP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17. Siekiant užtikrinti vaizdo duomenų saugumą įgyvendinamos šiose Taisyklėse</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nurodomos techninės, fizinės ir organizacinės asmens duomenų saugumo priemonės.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17.1. užtikrinama prieigos prie Vaizdo įrangos ir vaizdo duomenų apsauga,</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valdymas ir kontrolė;</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17.2. prieiga prie Vaizdo įrangos ir vaizdo duomenų asmenims suteikiama tik</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pasirašytinai įsipareigojus saugoti asmens duomenis – įstaigos darbuotojai privalo pasirašyti</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nustatytos formos konfidencialumo įsipareigojimą;</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17.3. prieiga prie vaizdo duomenų gali būti suteikta tik tam įstaigos darbuotojui,</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kuriam asmens duomenys yra reikalingi jam priskirtoms funkcijoms vykdyti;</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17.4. su vaizdo duomenimis galima atlikti tik tuos veiksmus, kuriems atlikti</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Duomenų tvarkytojui yra suteiktos teisės;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17.5. prieigos prie vaizdo duomenų slaptažodžiai suteikiami, keičiami ir</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saugomi užtikrinant jų konfidencialumą. Slaptažodžiai turi būti unikalūs, sudaryti iš ne mažiau</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kaip 8 simbolių, nenaudojant asmeninio pobūdžio informacijos ir keičiami ne rečiau kaip kartą</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per du mėnesius;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17.6. užtikrinama vaizdo duomenų apsauga nuo neteisėto prisijungimo prie</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vidinio kompiuterinio tinklo elektroninių ryšių priemonėmis – prieiga prie vidinio kompiuterių</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tinklo apsaugota ugniasiene;</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17.7. užtikrinamas Vaizdo įrangos, kurioje saugomi vaizdo duomenys, fizinis</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saugumas – ribojama ir kontroliuojama neturinčių įgaliojimų tvarkyti vaizdo duomenis asmenų</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prieiga prie Vaizdo įrangos;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17.8. užtikrinama Vaizdo įrangos apsauga nuo kenksmingos programinės</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įrangos – įdiegtos ir nuolatos atnaujinamos vidinio tinklo ir antivirusinės apsaugos priemonės.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18. Prieigos teisės ir įgaliojimų tvarkyti vaizdo duomenis suteikiamo, naikinimo ir</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keitimo tvarka:</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18.1. prieigos teisės prie Vaizdo įrangos ir įgaliojimai tvarkyti vaizdo duomenis</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suteikiami, naikinami ir keičiami direktoriaus įsakymu;</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18.2. prieigos teisės prie vaizdo duomenų naikinamos pasibaigus Duomenų</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valdytojo ir jo darbuotojo darbo santykiams, pasikeitus darbuotojo funkcijoms, kurioms</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vykdyti prieiga prie vaizdo duomenų nereikalinga;</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19. Vaizdo duomenų įrašymo įrenginiuose vaizdo stebėjimo kamerų užfiksuoti vaizdo</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duomenys skaitmeniniu būdu įrašomi ir saugomi skaitmeninėse laikmenose ir / arba</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slaptažodžiu apsaugotame serveryje.</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20. Vaizdo duomenys saugomi 14 dienų.</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21. Suėjus nustatytam saugojimo terminui, vaizdo duomenys ištrinami, išskyrus</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atvejus, kai esama pagrindo manyti, kad yra užfiksuotas darbo drausmės pažeidimas, daroma</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nusikalstama veika ar kiti neteisėti veiksmai (iki atitinkamo tyrimo ir (ar) bylos nagrinėjimo</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pabaigos).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22. Už savalaikį ir tinkamą duomenų sunaikinimą atsako įstaigos direktoriaus įgalioti</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asmenys.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23. Vaizdo duomenys Duomenų valdytojo gali būti pateikti ikiteisminio tyrimo</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įstaigai, prokurorui ar teismui dėl jų žinioje esančių administracinių, civilinių, baudžiamųjų</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bylų kaip įrodymai ar kitais įstatymų nustatytais atvejais.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24. Darbuotojas, tvarkantis vaizdo duomenis, privalo:</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24.1. laikytis pagrindinių asmens duomenų tvarkymo principų bei konfidencialumo ir</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saugumo reikalavimų, įtvirtintų Reglamente, Lietuvos Respublikos asmens duomenų teisinės</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apsaugos įstatyme, šiose Taisyklėse ir kituose teisės aktuose;</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24.2. užtikrinti, kad į vaizdo stebėjimo kameromis fiksuojamą erdvę nepatektų</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gyvenamosios patalpos, įėjimai į jas, joms priklausančios privačios teritorijos, patalpos, kuriose</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asmenys pagrįstai tikisi absoliučios privatumo apsaugos;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24.3. imtis priemonių, kad būtų užkirstas kelias atsitiktiniam ar neteisėtam vaizdo</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duomenų sunaikinimui, pakeitimui, atskleidimui, taip pat bet kokiam kitam neteisėtam</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tvarkymui, saugoti vaizdo duomenų įrašymo įrenginiuose esančius duomenis;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24.4. užtikrinti, kad vaizdo stebėjimo sistema būtų techniškai tvarkinga, techniniai</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šios sistemos sutrikimai būtų šalinami operatyviai, naudojant visus turimus techninius resursus;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24.5. neatskleisti, neperduoti ir nesudaryti sąlygų bet kokiomis priemonėmis</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susipažinti su vaizdo duomenimis tam teisės neturintiems asmenims.</w:t>
      </w:r>
    </w:p>
    <w:p w:rsidR="00987D14" w:rsidRDefault="00987D14" w:rsidP="00D83909">
      <w:pPr>
        <w:autoSpaceDE w:val="0"/>
        <w:autoSpaceDN w:val="0"/>
        <w:adjustRightInd w:val="0"/>
        <w:spacing w:after="0" w:line="240" w:lineRule="auto"/>
        <w:jc w:val="both"/>
        <w:rPr>
          <w:rFonts w:ascii="Times New Roman" w:hAnsi="Times New Roman" w:cs="Times New Roman"/>
          <w:color w:val="000000"/>
          <w:sz w:val="24"/>
          <w:szCs w:val="24"/>
        </w:rPr>
      </w:pPr>
    </w:p>
    <w:p w:rsidR="0018649F" w:rsidRDefault="00143E4B"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 xml:space="preserve">V </w:t>
      </w:r>
      <w:r w:rsidR="0018649F">
        <w:rPr>
          <w:rFonts w:ascii="Times New Roman,Bold" w:hAnsi="Times New Roman,Bold" w:cs="Times New Roman,Bold"/>
          <w:b/>
          <w:bCs/>
          <w:color w:val="000000"/>
          <w:sz w:val="24"/>
          <w:szCs w:val="24"/>
        </w:rPr>
        <w:t>SKYRIUS</w:t>
      </w:r>
    </w:p>
    <w:p w:rsidR="006E0C98" w:rsidRDefault="006E0C98"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DUOMENŲ SUBJEKTO TEISĖS IR JŲ ĮGYVENDINIMO TVARKA</w:t>
      </w:r>
    </w:p>
    <w:p w:rsidR="00987D14" w:rsidRDefault="00987D14" w:rsidP="00D83909">
      <w:pPr>
        <w:autoSpaceDE w:val="0"/>
        <w:autoSpaceDN w:val="0"/>
        <w:adjustRightInd w:val="0"/>
        <w:spacing w:after="0" w:line="240" w:lineRule="auto"/>
        <w:jc w:val="both"/>
        <w:rPr>
          <w:rFonts w:ascii="Times New Roman,Bold" w:hAnsi="Times New Roman,Bold" w:cs="Times New Roman,Bold"/>
          <w:b/>
          <w:bCs/>
          <w:color w:val="000000"/>
          <w:sz w:val="24"/>
          <w:szCs w:val="24"/>
        </w:rPr>
      </w:pP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25. Atsižvelgiant į Reglamento 18 ir 20 str. nuostatas, Duomenų subjektas turi šias</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teises: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25.1. žinoti (būti informuotas) apie savo duomenų tvarkymą;</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25.2. susipažinti su savo duomenimis ir kaip jie yra tvarkomi;</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25.3. nesutikti, kad būtų tvarkomi jo asmens duomenys;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25.4. reikalauti ištrinti asmens duomenis, jei tvarkomi pertekliniai asmens duomenys</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ar yra kitas Reglamente nustatytas pagrindas;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25.5. reikalauti apriboti duomenų tvarkymą, jei yra Reglamente nustatytas pagrindas.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26. Duomenų subjekto teisė žinoti apie savo asmens duomenų tvarkymą</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įgyvendinama taip:</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26.1. iškabinant informacines lenteles prieš patenkant į patalpą ar teritoriją, kurioje</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vykdomas vaizdo stebėjimas;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26.2. informacinėje lentelėje nurodant, kad yra vykdomas vaizdo stebėjimas, vaizdo</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stebėjimo tikslą, Duomenų valdytojo kontaktinė informacija, kaip nurodyta šių Taisyklių 11.5</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27. Duomenų subjekto teisė susipažinti su savo vaizdo duomenimis įgyvendinama šia</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tvarka:</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27.1. duomenų subjektas, norėdamas susipažinti su savo vaizdo duomenimis,</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Duomenų valdytojui pateikia prašymą raštu, valstybine kalba elektroniniu paštu adresu</w:t>
      </w:r>
      <w:r w:rsidR="00D83909">
        <w:rPr>
          <w:rFonts w:ascii="Times New Roman" w:hAnsi="Times New Roman" w:cs="Times New Roman"/>
          <w:color w:val="000000"/>
          <w:sz w:val="24"/>
          <w:szCs w:val="24"/>
        </w:rPr>
        <w:t xml:space="preserve"> </w:t>
      </w:r>
      <w:proofErr w:type="spellStart"/>
      <w:r>
        <w:rPr>
          <w:rFonts w:ascii="Times New Roman" w:hAnsi="Times New Roman" w:cs="Times New Roman"/>
          <w:color w:val="1A73E9"/>
          <w:sz w:val="24"/>
          <w:szCs w:val="24"/>
        </w:rPr>
        <w:t>rastine@</w:t>
      </w:r>
      <w:r w:rsidR="00987D14">
        <w:rPr>
          <w:rFonts w:ascii="Times New Roman" w:hAnsi="Times New Roman" w:cs="Times New Roman"/>
          <w:color w:val="1A73E9"/>
          <w:sz w:val="24"/>
          <w:szCs w:val="24"/>
        </w:rPr>
        <w:t>vtvpmc.</w:t>
      </w:r>
      <w:r>
        <w:rPr>
          <w:rFonts w:ascii="Times New Roman" w:hAnsi="Times New Roman" w:cs="Times New Roman"/>
          <w:color w:val="1A73E9"/>
          <w:sz w:val="24"/>
          <w:szCs w:val="24"/>
        </w:rPr>
        <w:t>vilnius.lm.lt</w:t>
      </w:r>
      <w:proofErr w:type="spellEnd"/>
      <w:r>
        <w:rPr>
          <w:rFonts w:ascii="Times New Roman" w:hAnsi="Times New Roman" w:cs="Times New Roman"/>
          <w:color w:val="000000"/>
          <w:sz w:val="24"/>
          <w:szCs w:val="24"/>
        </w:rPr>
        <w:t>, įteikiant prašymą asmeniškai arba paštu adresu</w:t>
      </w:r>
      <w:r w:rsidR="00276944">
        <w:rPr>
          <w:rFonts w:ascii="Times New Roman" w:hAnsi="Times New Roman" w:cs="Times New Roman"/>
          <w:color w:val="000000"/>
          <w:sz w:val="24"/>
          <w:szCs w:val="24"/>
        </w:rPr>
        <w:t xml:space="preserve"> </w:t>
      </w:r>
      <w:r w:rsidR="00987D14">
        <w:rPr>
          <w:rFonts w:ascii="Times New Roman" w:hAnsi="Times New Roman" w:cs="Times New Roman"/>
          <w:color w:val="000000"/>
          <w:sz w:val="24"/>
          <w:szCs w:val="24"/>
        </w:rPr>
        <w:t>Kalvarijų g 159</w:t>
      </w:r>
      <w:r>
        <w:rPr>
          <w:rFonts w:ascii="Times New Roman" w:hAnsi="Times New Roman" w:cs="Times New Roman"/>
          <w:color w:val="000000"/>
          <w:sz w:val="24"/>
          <w:szCs w:val="24"/>
        </w:rPr>
        <w:t>,</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Vilnius. Duomenų subjektas su savo prašymu Duomenų valdytojui taip pat pateikia jo asmens</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tapatybę patvirtinantį dokumentą arba teisės aktų nustatyta tvarka ar elektroninių ryšių</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priemonėmis, kurios leidžia tinkamai identifikuoti asmenį, patvirtina savo asmens tapatybę. Kai</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dėl informacijos apie asmenį kreipiasi jo atstovas, jis turi pateikti atstovavimą patvirtinantį</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dokumentą ir savo asmens tapatybę patvirtinantį dokumentą;</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27.2. gavęs Duomenų subjekto prašymą susipažinti su vaizdo duomenimis,</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gimnazijos direktorius ar jo įgaliotas asmuo įvertina ir priima sprendimą leisti ar neleisti</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susipažinti su vaizdo duomenimis. Informacija ar su Duomenų subjektu susiję vaizdo</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duomenys yra tvarkomi ir Duomenų subjekto prašomi duomenys pateikiami ne vėliau kaip per</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vieną mėnesį nuo prašymo gavimo. Duomenų subjekto prašymu tokie duomenys turi būti</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pateikiami raštu;</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27.3. įgyvendinant Duomenų subjekto teisę susipažinti su savo vaizdo duomenimis</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užtikrinama trečiųjų asmenų teisė į privatų gyvenimą, t. y. Duomenų subjektui susipažįstant su</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vaizdo įrašu, jeigu vaizdo įraše matomi kiti asmenys, kurių tapatybė gali būti nustatyta, ar kita</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informacija, kuri gali pažeisti trečiųjų asmenų privatumą, šie vaizdai turi būti retušuoti ar kitais</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būdais panaikinta galimybė identifikuoti trečiuosius asmenis (jeigu tai techniškai įmanoma arba</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nesukuria neproporcingos naštos Duomenų valdytojui).</w:t>
      </w:r>
    </w:p>
    <w:p w:rsidR="00D83909"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28. Duomenų subjekto teisė nesutikti su vaizdo duomenų tvarkymu, teisė reikalauti</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ištrinti asmens duomenis, teisė reikalauti apriboti duomenų tvarkymą įgyvendinama šia tvarka:</w:t>
      </w:r>
      <w:r w:rsidR="00D83909">
        <w:rPr>
          <w:rFonts w:ascii="Times New Roman" w:hAnsi="Times New Roman" w:cs="Times New Roman"/>
          <w:color w:val="000000"/>
          <w:sz w:val="24"/>
          <w:szCs w:val="24"/>
        </w:rPr>
        <w:t xml:space="preserve">       </w:t>
      </w:r>
    </w:p>
    <w:p w:rsidR="006E0C98" w:rsidRDefault="00D83909"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28.1 </w:t>
      </w:r>
      <w:r w:rsidR="006E0C98">
        <w:rPr>
          <w:rFonts w:ascii="Times New Roman" w:hAnsi="Times New Roman" w:cs="Times New Roman"/>
          <w:color w:val="000000"/>
          <w:sz w:val="24"/>
          <w:szCs w:val="24"/>
        </w:rPr>
        <w:t>Siekdamas įgyvendinti aukščiau nurodytas teises, Duomenų subjektas</w:t>
      </w:r>
      <w:r>
        <w:rPr>
          <w:rFonts w:ascii="Times New Roman" w:hAnsi="Times New Roman" w:cs="Times New Roman"/>
          <w:color w:val="000000"/>
          <w:sz w:val="24"/>
          <w:szCs w:val="24"/>
        </w:rPr>
        <w:t xml:space="preserve"> </w:t>
      </w:r>
      <w:r w:rsidR="006E0C98">
        <w:rPr>
          <w:rFonts w:ascii="Times New Roman" w:hAnsi="Times New Roman" w:cs="Times New Roman"/>
          <w:color w:val="000000"/>
          <w:sz w:val="24"/>
          <w:szCs w:val="24"/>
        </w:rPr>
        <w:t>Duomenų valdytojui pateikia prašymą raštu, valstybine kalba elektroniniu paštu adresu</w:t>
      </w:r>
      <w:r>
        <w:rPr>
          <w:rFonts w:ascii="Times New Roman" w:hAnsi="Times New Roman" w:cs="Times New Roman"/>
          <w:color w:val="000000"/>
          <w:sz w:val="24"/>
          <w:szCs w:val="24"/>
        </w:rPr>
        <w:t xml:space="preserve"> </w:t>
      </w:r>
      <w:proofErr w:type="spellStart"/>
      <w:r w:rsidR="006E0C98">
        <w:rPr>
          <w:rFonts w:ascii="Times New Roman" w:hAnsi="Times New Roman" w:cs="Times New Roman"/>
          <w:color w:val="1A73E9"/>
          <w:sz w:val="24"/>
          <w:szCs w:val="24"/>
        </w:rPr>
        <w:t>rastine@</w:t>
      </w:r>
      <w:r w:rsidR="00987D14">
        <w:rPr>
          <w:rFonts w:ascii="Times New Roman" w:hAnsi="Times New Roman" w:cs="Times New Roman"/>
          <w:color w:val="1A73E9"/>
          <w:sz w:val="24"/>
          <w:szCs w:val="24"/>
        </w:rPr>
        <w:t>vtvpmc</w:t>
      </w:r>
      <w:r w:rsidR="006E0C98">
        <w:rPr>
          <w:rFonts w:ascii="Times New Roman" w:hAnsi="Times New Roman" w:cs="Times New Roman"/>
          <w:color w:val="1A73E9"/>
          <w:sz w:val="24"/>
          <w:szCs w:val="24"/>
        </w:rPr>
        <w:t>.vilnius.lm.lt</w:t>
      </w:r>
      <w:proofErr w:type="spellEnd"/>
      <w:r w:rsidR="006E0C98">
        <w:rPr>
          <w:rFonts w:ascii="Times New Roman" w:hAnsi="Times New Roman" w:cs="Times New Roman"/>
          <w:color w:val="000000"/>
          <w:sz w:val="24"/>
          <w:szCs w:val="24"/>
        </w:rPr>
        <w:t>, įteikiant prašymą asmeniškai arba paštu adresu</w:t>
      </w:r>
      <w:r w:rsidR="00276944">
        <w:rPr>
          <w:rFonts w:ascii="Times New Roman" w:hAnsi="Times New Roman" w:cs="Times New Roman"/>
          <w:color w:val="000000"/>
          <w:sz w:val="24"/>
          <w:szCs w:val="24"/>
        </w:rPr>
        <w:t xml:space="preserve"> </w:t>
      </w:r>
      <w:r w:rsidR="00987D14">
        <w:rPr>
          <w:rFonts w:ascii="Times New Roman" w:hAnsi="Times New Roman" w:cs="Times New Roman"/>
          <w:color w:val="000000"/>
          <w:sz w:val="24"/>
          <w:szCs w:val="24"/>
        </w:rPr>
        <w:t xml:space="preserve">Kalvarijų g. 159 </w:t>
      </w:r>
      <w:r w:rsidR="006E0C9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6E0C98">
        <w:rPr>
          <w:rFonts w:ascii="Times New Roman" w:hAnsi="Times New Roman" w:cs="Times New Roman"/>
          <w:color w:val="000000"/>
          <w:sz w:val="24"/>
          <w:szCs w:val="24"/>
        </w:rPr>
        <w:t>Vilnius. Duomenų valdytojas, gavęs tokį prašymą, jį įvertina ir priima sprendimą nutraukti</w:t>
      </w:r>
      <w:r>
        <w:rPr>
          <w:rFonts w:ascii="Times New Roman" w:hAnsi="Times New Roman" w:cs="Times New Roman"/>
          <w:color w:val="000000"/>
          <w:sz w:val="24"/>
          <w:szCs w:val="24"/>
        </w:rPr>
        <w:t xml:space="preserve"> </w:t>
      </w:r>
      <w:r w:rsidR="006E0C98">
        <w:rPr>
          <w:rFonts w:ascii="Times New Roman" w:hAnsi="Times New Roman" w:cs="Times New Roman"/>
          <w:color w:val="000000"/>
          <w:sz w:val="24"/>
          <w:szCs w:val="24"/>
        </w:rPr>
        <w:t>asmens duomenų tvarkymą, ištrinti ar apriboti atitinkamų asmens duomenų tvarkymą, išskyrus</w:t>
      </w:r>
      <w:r>
        <w:rPr>
          <w:rFonts w:ascii="Times New Roman" w:hAnsi="Times New Roman" w:cs="Times New Roman"/>
          <w:color w:val="000000"/>
          <w:sz w:val="24"/>
          <w:szCs w:val="24"/>
        </w:rPr>
        <w:t xml:space="preserve"> </w:t>
      </w:r>
      <w:r w:rsidR="006E0C98">
        <w:rPr>
          <w:rFonts w:ascii="Times New Roman" w:hAnsi="Times New Roman" w:cs="Times New Roman"/>
          <w:color w:val="000000"/>
          <w:sz w:val="24"/>
          <w:szCs w:val="24"/>
        </w:rPr>
        <w:t>atvejus, kai duomenys tvarkomi dėl teisėtų priežasčių, kurios yra viršesnės už duomenų</w:t>
      </w:r>
      <w:r>
        <w:rPr>
          <w:rFonts w:ascii="Times New Roman" w:hAnsi="Times New Roman" w:cs="Times New Roman"/>
          <w:color w:val="000000"/>
          <w:sz w:val="24"/>
          <w:szCs w:val="24"/>
        </w:rPr>
        <w:t xml:space="preserve"> </w:t>
      </w:r>
      <w:r w:rsidR="006E0C98">
        <w:rPr>
          <w:rFonts w:ascii="Times New Roman" w:hAnsi="Times New Roman" w:cs="Times New Roman"/>
          <w:color w:val="000000"/>
          <w:sz w:val="24"/>
          <w:szCs w:val="24"/>
        </w:rPr>
        <w:t>subjekto interesus, teises ir laisves, arba siekiant pareikšti, vykdyti ar apginti teisinius</w:t>
      </w:r>
      <w:r>
        <w:rPr>
          <w:rFonts w:ascii="Times New Roman" w:hAnsi="Times New Roman" w:cs="Times New Roman"/>
          <w:color w:val="000000"/>
          <w:sz w:val="24"/>
          <w:szCs w:val="24"/>
        </w:rPr>
        <w:t xml:space="preserve"> </w:t>
      </w:r>
      <w:r w:rsidR="006E0C98">
        <w:rPr>
          <w:rFonts w:ascii="Times New Roman" w:hAnsi="Times New Roman" w:cs="Times New Roman"/>
          <w:color w:val="000000"/>
          <w:sz w:val="24"/>
          <w:szCs w:val="24"/>
        </w:rPr>
        <w:t>reikalavimus ar dėl to būtų padaryta žala pačiam Duomenų valdytojui.</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29. Jeigu Duomenų subjekto prašymai yra akivaizdžiai nepagrįsti ar neproporcingi</w:t>
      </w:r>
      <w:r w:rsidR="00D839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visų pirma dėl jų pasikartojančio turinio, Duomenų valdytojas gali:</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29.1. imti pagrįstą mokestį, atsižvelgdamas į informacijos teikimo ar veiksmų, kurių</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prašoma, administracines išlaidas;</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29.2. gali atsisakyti imtis veiksmų pagal prašymą.</w:t>
      </w:r>
    </w:p>
    <w:p w:rsidR="0018649F" w:rsidRDefault="00143E4B" w:rsidP="00143E4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VI </w:t>
      </w:r>
      <w:r w:rsidR="0018649F">
        <w:rPr>
          <w:rFonts w:ascii="Times New Roman" w:hAnsi="Times New Roman" w:cs="Times New Roman"/>
          <w:b/>
          <w:bCs/>
          <w:color w:val="000000"/>
          <w:sz w:val="24"/>
          <w:szCs w:val="24"/>
        </w:rPr>
        <w:t>SKYRIUS</w:t>
      </w:r>
    </w:p>
    <w:p w:rsidR="006E0C98" w:rsidRDefault="006E0C98" w:rsidP="00143E4B">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VAIZDO DUOMENŲ SAUGUMO PAŽEIDIMŲ VALDYMO IR REAGAVIMO Į</w:t>
      </w:r>
    </w:p>
    <w:p w:rsidR="006E0C98" w:rsidRDefault="006E0C98" w:rsidP="00D83909">
      <w:pPr>
        <w:autoSpaceDE w:val="0"/>
        <w:autoSpaceDN w:val="0"/>
        <w:adjustRightInd w:val="0"/>
        <w:spacing w:after="0" w:line="240" w:lineRule="auto"/>
        <w:jc w:val="center"/>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ŠIUOS PAŽEIDIMUS TVARKA</w:t>
      </w:r>
    </w:p>
    <w:p w:rsidR="00987D14" w:rsidRDefault="00987D14" w:rsidP="00D83909">
      <w:pPr>
        <w:autoSpaceDE w:val="0"/>
        <w:autoSpaceDN w:val="0"/>
        <w:adjustRightInd w:val="0"/>
        <w:spacing w:after="0" w:line="240" w:lineRule="auto"/>
        <w:jc w:val="both"/>
        <w:rPr>
          <w:rFonts w:ascii="Times New Roman,Bold" w:hAnsi="Times New Roman,Bold" w:cs="Times New Roman,Bold"/>
          <w:b/>
          <w:bCs/>
          <w:color w:val="000000"/>
          <w:sz w:val="24"/>
          <w:szCs w:val="24"/>
        </w:rPr>
      </w:pP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30. Duomenų valdytojo ar / ir Duomenų tvarkytojo darbuotojai, turintys prieigos prie</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asmens duomenų teisę, pastebėję duomenų saugumo pažeidimus ar bet kokią įtartiną situaciją</w:t>
      </w:r>
      <w:r w:rsidR="003147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(veiksmus ar neveikimą, galinčius sukelti ar sukeliančius grėsmę asmens duomenų saugumui),</w:t>
      </w:r>
      <w:r w:rsidR="003147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turi imtis priemonių tokiai situacijai išvengti ir apie tai informuoti Duomenų valdytojo vadovą</w:t>
      </w:r>
      <w:r w:rsidR="003147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ar kitą paskirtą atsakingą asmenį.</w:t>
      </w:r>
    </w:p>
    <w:p w:rsidR="006E0C98" w:rsidRDefault="006E0C98" w:rsidP="003147D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31. Įvertinus duomenų apsaugos pažeidimo rizikos veiksnius, pažeidimo poveikio</w:t>
      </w:r>
      <w:r w:rsidR="003147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laipsnį, žalą ir padarinius, kiekvienu konkrečiu atveju Vilniaus </w:t>
      </w:r>
      <w:r w:rsidR="00E9057C">
        <w:rPr>
          <w:rFonts w:ascii="Times New Roman" w:hAnsi="Times New Roman" w:cs="Times New Roman"/>
          <w:color w:val="000000"/>
          <w:sz w:val="24"/>
          <w:szCs w:val="24"/>
        </w:rPr>
        <w:t xml:space="preserve">technologijų mokymo centro </w:t>
      </w:r>
      <w:r>
        <w:rPr>
          <w:rFonts w:ascii="Times New Roman" w:hAnsi="Times New Roman" w:cs="Times New Roman"/>
          <w:color w:val="000000"/>
          <w:sz w:val="24"/>
          <w:szCs w:val="24"/>
        </w:rPr>
        <w:t>direktorius</w:t>
      </w:r>
      <w:r w:rsidR="00E905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priima sprendimus dėl priemonių, reikiamų duomenų apsaugos pažeidimui ir jo padariniams</w:t>
      </w:r>
      <w:r w:rsidR="00E905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pašalinti.</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 Prireikus Vilniaus </w:t>
      </w:r>
      <w:r w:rsidR="00E9057C">
        <w:rPr>
          <w:rFonts w:ascii="Times New Roman" w:hAnsi="Times New Roman" w:cs="Times New Roman"/>
          <w:color w:val="000000"/>
          <w:sz w:val="24"/>
          <w:szCs w:val="24"/>
        </w:rPr>
        <w:t xml:space="preserve">technologijų mokymo centro </w:t>
      </w:r>
      <w:r>
        <w:rPr>
          <w:rFonts w:ascii="Times New Roman" w:hAnsi="Times New Roman" w:cs="Times New Roman"/>
          <w:color w:val="000000"/>
          <w:sz w:val="24"/>
          <w:szCs w:val="24"/>
        </w:rPr>
        <w:t>vadovas ar kitas paskirtas atsakingas asmuo</w:t>
      </w:r>
      <w:r w:rsidR="00E905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imasi pareigos užtikrinti, kad apie duomenų / informacijos saugumo pažeidimus būtų pranešta</w:t>
      </w:r>
      <w:r w:rsidR="00E905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(ne vėliau kaip per 72 val. nuo sužinojimo apie pažeidimą) Asmens duomenų apsaugos</w:t>
      </w:r>
      <w:r w:rsidR="00E905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inspekcijai ir / ar teisėsaugos institucijoms ir susijusiems asmenims, laikantis Reglamento,</w:t>
      </w:r>
      <w:r w:rsidR="002769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ADTAĮ ir kitų teisės aktų reikalavimų.</w:t>
      </w:r>
    </w:p>
    <w:p w:rsidR="00E9057C" w:rsidRDefault="00E9057C" w:rsidP="00D83909">
      <w:pPr>
        <w:autoSpaceDE w:val="0"/>
        <w:autoSpaceDN w:val="0"/>
        <w:adjustRightInd w:val="0"/>
        <w:spacing w:after="0" w:line="240" w:lineRule="auto"/>
        <w:jc w:val="both"/>
        <w:rPr>
          <w:rFonts w:ascii="Times New Roman" w:hAnsi="Times New Roman" w:cs="Times New Roman"/>
          <w:color w:val="000000"/>
          <w:sz w:val="24"/>
          <w:szCs w:val="24"/>
        </w:rPr>
      </w:pPr>
    </w:p>
    <w:p w:rsidR="0018649F" w:rsidRDefault="00143E4B" w:rsidP="00143E4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VII</w:t>
      </w:r>
      <w:r w:rsidR="006E0C98">
        <w:rPr>
          <w:rFonts w:ascii="Times New Roman" w:hAnsi="Times New Roman" w:cs="Times New Roman"/>
          <w:b/>
          <w:bCs/>
          <w:color w:val="000000"/>
          <w:sz w:val="24"/>
          <w:szCs w:val="24"/>
        </w:rPr>
        <w:t xml:space="preserve"> </w:t>
      </w:r>
      <w:r w:rsidR="0018649F">
        <w:rPr>
          <w:rFonts w:ascii="Times New Roman" w:hAnsi="Times New Roman" w:cs="Times New Roman"/>
          <w:b/>
          <w:bCs/>
          <w:color w:val="000000"/>
          <w:sz w:val="24"/>
          <w:szCs w:val="24"/>
        </w:rPr>
        <w:t>SKYRIUS</w:t>
      </w:r>
    </w:p>
    <w:p w:rsidR="006E0C98" w:rsidRDefault="006E0C98" w:rsidP="003147D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BAIGIAMOSIOS NUOSTATOS</w:t>
      </w:r>
    </w:p>
    <w:p w:rsidR="00E9057C" w:rsidRDefault="00E9057C" w:rsidP="00D83909">
      <w:pPr>
        <w:autoSpaceDE w:val="0"/>
        <w:autoSpaceDN w:val="0"/>
        <w:adjustRightInd w:val="0"/>
        <w:spacing w:after="0" w:line="240" w:lineRule="auto"/>
        <w:jc w:val="both"/>
        <w:rPr>
          <w:rFonts w:ascii="Times New Roman" w:hAnsi="Times New Roman" w:cs="Times New Roman"/>
          <w:b/>
          <w:bCs/>
          <w:color w:val="000000"/>
          <w:sz w:val="24"/>
          <w:szCs w:val="24"/>
        </w:rPr>
      </w:pPr>
    </w:p>
    <w:p w:rsidR="006E0C98" w:rsidRDefault="006E0C98" w:rsidP="003147D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33. Duomenų subjekto asmens duomenys gali būti suteikti teismui, prokuratūrai,</w:t>
      </w:r>
      <w:r w:rsidR="003147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ikiteisminio tyrimo įstaigoms bei kitoms institucijoms, kurioms teisinį pagrindą reikalauti</w:t>
      </w:r>
      <w:r w:rsidR="003147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pateikti asmens duomenis suteikia Lietuvos Respublikos įstatymai.</w:t>
      </w:r>
    </w:p>
    <w:p w:rsidR="006E0C98" w:rsidRDefault="006E0C98" w:rsidP="00D8390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34. Darbuotojai, kurie yra įgalioti tvarkyti vaizdo duomenis arba eidami savo pareigas</w:t>
      </w:r>
    </w:p>
    <w:p w:rsidR="006E0C98" w:rsidRDefault="006E0C98" w:rsidP="00D8390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juos sužino, ir kiti asmenys, įgalioti tvarkyti vaizdo duomenis, privalo laikytis šių Taisyklių,</w:t>
      </w:r>
      <w:r w:rsidR="003147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pagrindinių asmens duomenų tvarkymo reikalavimų bei konfidencialumo ir saugumo</w:t>
      </w:r>
      <w:r w:rsidR="003147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reikalavimų, įtvirtintų ADTAĮ, Reglamente ir šiose Taisyklėse. Darbuotojai ir kiti asmenys,</w:t>
      </w:r>
      <w:r w:rsidR="003147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įgalioti tvarkyti vaizdo duomenis, pažeidę Taisykles, Reglamentą ir (ar) ADTAĮ atsako teisės</w:t>
      </w:r>
      <w:r w:rsidR="003147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aktų nustatyta tvarka.</w:t>
      </w:r>
    </w:p>
    <w:p w:rsidR="006E0C98" w:rsidRDefault="006E0C98" w:rsidP="003147D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35. Darbuotojai ir kiti asmenys, tvarkantys vaizdo duomenis, su Taisyklėmis</w:t>
      </w:r>
      <w:r w:rsidR="003147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supažindinami pasirašytinai.</w:t>
      </w:r>
    </w:p>
    <w:p w:rsidR="006E0C98" w:rsidRDefault="006E0C98" w:rsidP="003147D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36. Už Taisyklių nuostatų laikymosi priežiūrą ir jose reglamentuotų nuostatų</w:t>
      </w:r>
      <w:r w:rsidR="003147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vykdymo kontrolę atsakingas Vilniaus </w:t>
      </w:r>
      <w:r w:rsidR="00E9057C">
        <w:rPr>
          <w:rFonts w:ascii="Times New Roman" w:hAnsi="Times New Roman" w:cs="Times New Roman"/>
          <w:color w:val="000000"/>
          <w:sz w:val="24"/>
          <w:szCs w:val="24"/>
        </w:rPr>
        <w:t xml:space="preserve">technologijų mokymo centro </w:t>
      </w:r>
      <w:r>
        <w:rPr>
          <w:rFonts w:ascii="Times New Roman" w:hAnsi="Times New Roman" w:cs="Times New Roman"/>
          <w:color w:val="000000"/>
          <w:sz w:val="24"/>
          <w:szCs w:val="24"/>
        </w:rPr>
        <w:t>direktoriaus įsakymu paskirtas</w:t>
      </w:r>
      <w:r w:rsidR="00E905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atsakingas asmuo, įvertinęs Taisyklių taikymo praktiką, esant poreikiui, inicijuoja Taisyklių</w:t>
      </w:r>
      <w:r w:rsidR="00E905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atnaujinimą.</w:t>
      </w:r>
    </w:p>
    <w:p w:rsidR="006E0C98" w:rsidRDefault="006E0C98" w:rsidP="003147D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37. Pasikeitus teisės aktų nuostatoms, jomis vadovaujamasi iš karto, nelaukiant</w:t>
      </w:r>
      <w:r w:rsidR="003147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Taisyklių pakeitimo.</w:t>
      </w:r>
    </w:p>
    <w:p w:rsidR="006E0C98" w:rsidRDefault="006E0C98" w:rsidP="003147D9">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38. Duomenų valdytojas turi teisę iš dalies arba visiškai pakeisti Taisykles, apie tai</w:t>
      </w:r>
      <w:r w:rsidR="003147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pranešdamas rašytiniu pranešimu, paskelbdamas Duomenų valdytojo informacinėse pranešimų</w:t>
      </w:r>
      <w:r w:rsidR="003147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lentose. Taisyklių papildymai arba pakeitimai įsigalioja nuo paskelbimo dienos.</w:t>
      </w:r>
    </w:p>
    <w:p w:rsidR="003147D9" w:rsidRDefault="003147D9" w:rsidP="00143E4B">
      <w:pPr>
        <w:autoSpaceDE w:val="0"/>
        <w:autoSpaceDN w:val="0"/>
        <w:adjustRightInd w:val="0"/>
        <w:spacing w:after="0" w:line="240" w:lineRule="auto"/>
        <w:rPr>
          <w:rFonts w:ascii="Times New Roman" w:hAnsi="Times New Roman" w:cs="Times New Roman"/>
          <w:color w:val="000000"/>
          <w:sz w:val="24"/>
          <w:szCs w:val="24"/>
        </w:rPr>
      </w:pPr>
    </w:p>
    <w:p w:rsidR="00143E4B" w:rsidRDefault="00143E4B" w:rsidP="00143E4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____________________________</w:t>
      </w:r>
    </w:p>
    <w:p w:rsidR="003147D9" w:rsidRDefault="003147D9" w:rsidP="00034B6D">
      <w:pPr>
        <w:autoSpaceDE w:val="0"/>
        <w:autoSpaceDN w:val="0"/>
        <w:adjustRightInd w:val="0"/>
        <w:spacing w:after="0" w:line="240" w:lineRule="auto"/>
        <w:jc w:val="right"/>
        <w:rPr>
          <w:rFonts w:ascii="Times New Roman" w:hAnsi="Times New Roman" w:cs="Times New Roman"/>
          <w:sz w:val="24"/>
          <w:szCs w:val="24"/>
        </w:rPr>
      </w:pPr>
    </w:p>
    <w:p w:rsidR="003147D9" w:rsidRDefault="003147D9" w:rsidP="00034B6D">
      <w:pPr>
        <w:autoSpaceDE w:val="0"/>
        <w:autoSpaceDN w:val="0"/>
        <w:adjustRightInd w:val="0"/>
        <w:spacing w:after="0" w:line="240" w:lineRule="auto"/>
        <w:jc w:val="right"/>
        <w:rPr>
          <w:rFonts w:ascii="Times New Roman" w:hAnsi="Times New Roman" w:cs="Times New Roman"/>
          <w:sz w:val="24"/>
          <w:szCs w:val="24"/>
        </w:rPr>
      </w:pPr>
    </w:p>
    <w:p w:rsidR="003147D9" w:rsidRDefault="003147D9" w:rsidP="00034B6D">
      <w:pPr>
        <w:autoSpaceDE w:val="0"/>
        <w:autoSpaceDN w:val="0"/>
        <w:adjustRightInd w:val="0"/>
        <w:spacing w:after="0" w:line="240" w:lineRule="auto"/>
        <w:jc w:val="right"/>
        <w:rPr>
          <w:rFonts w:ascii="Times New Roman" w:hAnsi="Times New Roman" w:cs="Times New Roman"/>
          <w:sz w:val="24"/>
          <w:szCs w:val="24"/>
        </w:rPr>
      </w:pPr>
    </w:p>
    <w:p w:rsidR="003147D9" w:rsidRDefault="003147D9" w:rsidP="00034B6D">
      <w:pPr>
        <w:autoSpaceDE w:val="0"/>
        <w:autoSpaceDN w:val="0"/>
        <w:adjustRightInd w:val="0"/>
        <w:spacing w:after="0" w:line="240" w:lineRule="auto"/>
        <w:jc w:val="right"/>
        <w:rPr>
          <w:rFonts w:ascii="Times New Roman" w:hAnsi="Times New Roman" w:cs="Times New Roman"/>
          <w:sz w:val="24"/>
          <w:szCs w:val="24"/>
        </w:rPr>
      </w:pPr>
    </w:p>
    <w:p w:rsidR="003147D9" w:rsidRDefault="003147D9" w:rsidP="00034B6D">
      <w:pPr>
        <w:autoSpaceDE w:val="0"/>
        <w:autoSpaceDN w:val="0"/>
        <w:adjustRightInd w:val="0"/>
        <w:spacing w:after="0" w:line="240" w:lineRule="auto"/>
        <w:jc w:val="right"/>
        <w:rPr>
          <w:rFonts w:ascii="Times New Roman" w:hAnsi="Times New Roman" w:cs="Times New Roman"/>
          <w:sz w:val="24"/>
          <w:szCs w:val="24"/>
        </w:rPr>
      </w:pPr>
    </w:p>
    <w:p w:rsidR="00143E4B" w:rsidRDefault="00143E4B" w:rsidP="00034B6D">
      <w:pPr>
        <w:autoSpaceDE w:val="0"/>
        <w:autoSpaceDN w:val="0"/>
        <w:adjustRightInd w:val="0"/>
        <w:spacing w:after="0" w:line="240" w:lineRule="auto"/>
        <w:jc w:val="right"/>
        <w:rPr>
          <w:rFonts w:ascii="Times New Roman" w:hAnsi="Times New Roman" w:cs="Times New Roman"/>
          <w:sz w:val="24"/>
          <w:szCs w:val="24"/>
        </w:rPr>
      </w:pPr>
    </w:p>
    <w:p w:rsidR="00143E4B" w:rsidRDefault="00143E4B" w:rsidP="00034B6D">
      <w:pPr>
        <w:autoSpaceDE w:val="0"/>
        <w:autoSpaceDN w:val="0"/>
        <w:adjustRightInd w:val="0"/>
        <w:spacing w:after="0" w:line="240" w:lineRule="auto"/>
        <w:jc w:val="right"/>
        <w:rPr>
          <w:rFonts w:ascii="Times New Roman" w:hAnsi="Times New Roman" w:cs="Times New Roman"/>
          <w:sz w:val="24"/>
          <w:szCs w:val="24"/>
        </w:rPr>
      </w:pPr>
    </w:p>
    <w:p w:rsidR="00143E4B" w:rsidRDefault="00143E4B" w:rsidP="00034B6D">
      <w:pPr>
        <w:autoSpaceDE w:val="0"/>
        <w:autoSpaceDN w:val="0"/>
        <w:adjustRightInd w:val="0"/>
        <w:spacing w:after="0" w:line="240" w:lineRule="auto"/>
        <w:jc w:val="right"/>
        <w:rPr>
          <w:rFonts w:ascii="Times New Roman" w:hAnsi="Times New Roman" w:cs="Times New Roman"/>
          <w:sz w:val="24"/>
          <w:szCs w:val="24"/>
        </w:rPr>
      </w:pPr>
    </w:p>
    <w:p w:rsidR="00034B6D" w:rsidRDefault="0018649F" w:rsidP="00034B6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V</w:t>
      </w:r>
      <w:r w:rsidR="00034B6D">
        <w:rPr>
          <w:rFonts w:ascii="Times New Roman" w:hAnsi="Times New Roman" w:cs="Times New Roman"/>
          <w:sz w:val="24"/>
          <w:szCs w:val="24"/>
        </w:rPr>
        <w:t>aizdo duomenų tvarkymo taisyklių</w:t>
      </w:r>
    </w:p>
    <w:p w:rsidR="00034B6D" w:rsidRDefault="0018649F" w:rsidP="0018649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34B6D">
        <w:rPr>
          <w:rFonts w:ascii="Times New Roman" w:hAnsi="Times New Roman" w:cs="Times New Roman"/>
          <w:sz w:val="24"/>
          <w:szCs w:val="24"/>
        </w:rPr>
        <w:t xml:space="preserve">1 </w:t>
      </w:r>
      <w:r w:rsidR="00143E4B">
        <w:rPr>
          <w:rFonts w:ascii="Times New Roman" w:hAnsi="Times New Roman" w:cs="Times New Roman"/>
          <w:sz w:val="24"/>
          <w:szCs w:val="24"/>
        </w:rPr>
        <w:t>p</w:t>
      </w:r>
      <w:r w:rsidR="00034B6D">
        <w:rPr>
          <w:rFonts w:ascii="Times New Roman" w:hAnsi="Times New Roman" w:cs="Times New Roman"/>
          <w:sz w:val="24"/>
          <w:szCs w:val="24"/>
        </w:rPr>
        <w:t>riedas</w:t>
      </w:r>
    </w:p>
    <w:p w:rsidR="00034B6D" w:rsidRDefault="00034B6D" w:rsidP="00034B6D">
      <w:pPr>
        <w:autoSpaceDE w:val="0"/>
        <w:autoSpaceDN w:val="0"/>
        <w:adjustRightInd w:val="0"/>
        <w:spacing w:after="0" w:line="240" w:lineRule="auto"/>
        <w:jc w:val="right"/>
        <w:rPr>
          <w:rFonts w:ascii="Times New Roman" w:hAnsi="Times New Roman" w:cs="Times New Roman"/>
          <w:sz w:val="24"/>
          <w:szCs w:val="24"/>
        </w:rPr>
      </w:pPr>
    </w:p>
    <w:p w:rsidR="00034B6D" w:rsidRDefault="00034B6D" w:rsidP="00034B6D">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 w:hAnsi="Times New Roman" w:cs="Times New Roman"/>
          <w:b/>
          <w:bCs/>
          <w:sz w:val="24"/>
          <w:szCs w:val="24"/>
        </w:rPr>
        <w:t xml:space="preserve">VILNIAUS TECHNOLOGIJŲ MOKYMO CENTRO </w:t>
      </w:r>
      <w:r>
        <w:rPr>
          <w:rFonts w:ascii="Times New Roman,Bold" w:hAnsi="Times New Roman,Bold" w:cs="Times New Roman,Bold"/>
          <w:b/>
          <w:bCs/>
          <w:sz w:val="24"/>
          <w:szCs w:val="24"/>
        </w:rPr>
        <w:t>VYKDOMO VAIZDO STEBĖJIMO</w:t>
      </w:r>
    </w:p>
    <w:p w:rsidR="00034B6D" w:rsidRDefault="00034B6D" w:rsidP="00034B6D">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 w:hAnsi="Times New Roman" w:cs="Times New Roman"/>
          <w:b/>
          <w:bCs/>
          <w:sz w:val="24"/>
          <w:szCs w:val="24"/>
        </w:rPr>
        <w:t xml:space="preserve">STACIONARIA VAIZDO </w:t>
      </w:r>
      <w:r>
        <w:rPr>
          <w:rFonts w:ascii="Times New Roman,Bold" w:hAnsi="Times New Roman,Bold" w:cs="Times New Roman,Bold"/>
          <w:b/>
          <w:bCs/>
          <w:sz w:val="24"/>
          <w:szCs w:val="24"/>
        </w:rPr>
        <w:t>ĮRANGA TERITORIJŲ IR PATALPŲ, NUSTATANT</w:t>
      </w:r>
    </w:p>
    <w:p w:rsidR="00034B6D" w:rsidRDefault="00034B6D" w:rsidP="00034B6D">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VAIZDO DUOMENŲ SAUGOJIMO TERMINUS, SĄRAŠAS</w:t>
      </w:r>
    </w:p>
    <w:tbl>
      <w:tblPr>
        <w:tblpPr w:leftFromText="180" w:rightFromText="180" w:vertAnchor="text" w:tblpX="-17" w:tblpY="1486"/>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1866"/>
        <w:gridCol w:w="1127"/>
        <w:gridCol w:w="3491"/>
        <w:gridCol w:w="2318"/>
      </w:tblGrid>
      <w:tr w:rsidR="00034B6D" w:rsidTr="00143E4B">
        <w:trPr>
          <w:trHeight w:val="1387"/>
        </w:trPr>
        <w:tc>
          <w:tcPr>
            <w:tcW w:w="570" w:type="dxa"/>
          </w:tcPr>
          <w:p w:rsidR="00034B6D" w:rsidRDefault="00143E4B" w:rsidP="00143E4B">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Eil. N</w:t>
            </w:r>
            <w:r w:rsidR="00034B6D">
              <w:rPr>
                <w:rFonts w:ascii="Times New Roman,Bold" w:hAnsi="Times New Roman,Bold" w:cs="Times New Roman,Bold"/>
                <w:b/>
                <w:bCs/>
                <w:sz w:val="24"/>
                <w:szCs w:val="24"/>
              </w:rPr>
              <w:t>r.</w:t>
            </w:r>
          </w:p>
        </w:tc>
        <w:tc>
          <w:tcPr>
            <w:tcW w:w="1866" w:type="dxa"/>
          </w:tcPr>
          <w:p w:rsidR="00034B6D" w:rsidRDefault="00034B6D" w:rsidP="00143E4B">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Vaizdo stebėjimo vietos adresas</w:t>
            </w:r>
          </w:p>
        </w:tc>
        <w:tc>
          <w:tcPr>
            <w:tcW w:w="1127" w:type="dxa"/>
          </w:tcPr>
          <w:p w:rsidR="00034B6D" w:rsidRDefault="00034B6D" w:rsidP="00143E4B">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Vaizdo kamerų skaičius</w:t>
            </w:r>
          </w:p>
        </w:tc>
        <w:tc>
          <w:tcPr>
            <w:tcW w:w="3491" w:type="dxa"/>
          </w:tcPr>
          <w:p w:rsidR="00034B6D" w:rsidRDefault="00034B6D" w:rsidP="00143E4B">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Stebimos teritorijos ir patalpos</w:t>
            </w:r>
          </w:p>
        </w:tc>
        <w:tc>
          <w:tcPr>
            <w:tcW w:w="2318" w:type="dxa"/>
          </w:tcPr>
          <w:p w:rsidR="00034B6D" w:rsidRDefault="00034B6D" w:rsidP="00143E4B">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Vaizdo duomenų saugojimo terminai</w:t>
            </w:r>
          </w:p>
        </w:tc>
      </w:tr>
      <w:tr w:rsidR="00034B6D" w:rsidTr="00143E4B">
        <w:trPr>
          <w:trHeight w:val="630"/>
        </w:trPr>
        <w:tc>
          <w:tcPr>
            <w:tcW w:w="570" w:type="dxa"/>
          </w:tcPr>
          <w:p w:rsidR="00034B6D" w:rsidRPr="00DB3D54"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p>
        </w:tc>
        <w:tc>
          <w:tcPr>
            <w:tcW w:w="1866" w:type="dxa"/>
          </w:tcPr>
          <w:p w:rsidR="00034B6D" w:rsidRPr="00DB3D54"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p>
        </w:tc>
        <w:tc>
          <w:tcPr>
            <w:tcW w:w="1127" w:type="dxa"/>
          </w:tcPr>
          <w:p w:rsidR="00034B6D" w:rsidRPr="00DB3D54"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p>
        </w:tc>
        <w:tc>
          <w:tcPr>
            <w:tcW w:w="3491" w:type="dxa"/>
          </w:tcPr>
          <w:p w:rsidR="00034B6D" w:rsidRPr="001944C3" w:rsidRDefault="00034B6D" w:rsidP="00143E4B">
            <w:pPr>
              <w:autoSpaceDE w:val="0"/>
              <w:autoSpaceDN w:val="0"/>
              <w:adjustRightInd w:val="0"/>
              <w:spacing w:after="0" w:line="240" w:lineRule="auto"/>
              <w:jc w:val="center"/>
              <w:rPr>
                <w:rFonts w:ascii="Times New Roman,Bold" w:hAnsi="Times New Roman,Bold" w:cs="Times New Roman,Bold"/>
                <w:b/>
                <w:bCs/>
                <w:sz w:val="24"/>
                <w:szCs w:val="24"/>
              </w:rPr>
            </w:pPr>
            <w:r w:rsidRPr="001944C3">
              <w:rPr>
                <w:rFonts w:ascii="Times New Roman" w:hAnsi="Times New Roman" w:cs="Times New Roman"/>
                <w:b/>
                <w:sz w:val="24"/>
                <w:szCs w:val="24"/>
              </w:rPr>
              <w:t>Lauko teritorija</w:t>
            </w:r>
          </w:p>
        </w:tc>
        <w:tc>
          <w:tcPr>
            <w:tcW w:w="2318" w:type="dxa"/>
          </w:tcPr>
          <w:p w:rsidR="00034B6D" w:rsidRPr="00DB3D54"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p>
        </w:tc>
      </w:tr>
      <w:tr w:rsidR="00034B6D" w:rsidTr="00143E4B">
        <w:trPr>
          <w:trHeight w:val="630"/>
        </w:trPr>
        <w:tc>
          <w:tcPr>
            <w:tcW w:w="570" w:type="dxa"/>
          </w:tcPr>
          <w:p w:rsidR="00034B6D" w:rsidRPr="00DB3D54"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sidRPr="00DB3D54">
              <w:rPr>
                <w:rFonts w:ascii="Times New Roman,Bold" w:hAnsi="Times New Roman,Bold" w:cs="Times New Roman,Bold"/>
                <w:bCs/>
                <w:sz w:val="24"/>
                <w:szCs w:val="24"/>
              </w:rPr>
              <w:t>1</w:t>
            </w:r>
            <w:r>
              <w:rPr>
                <w:rFonts w:ascii="Times New Roman,Bold" w:hAnsi="Times New Roman,Bold" w:cs="Times New Roman,Bold"/>
                <w:bCs/>
                <w:sz w:val="24"/>
                <w:szCs w:val="24"/>
              </w:rPr>
              <w:t>.</w:t>
            </w:r>
          </w:p>
        </w:tc>
        <w:tc>
          <w:tcPr>
            <w:tcW w:w="1866" w:type="dxa"/>
          </w:tcPr>
          <w:p w:rsidR="00034B6D" w:rsidRPr="00DB3D54"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sidRPr="00DB3D54">
              <w:rPr>
                <w:rFonts w:ascii="Times New Roman" w:hAnsi="Times New Roman" w:cs="Times New Roman"/>
                <w:sz w:val="24"/>
                <w:szCs w:val="24"/>
              </w:rPr>
              <w:t>Kalvarijų g. 159</w:t>
            </w:r>
          </w:p>
        </w:tc>
        <w:tc>
          <w:tcPr>
            <w:tcW w:w="1127" w:type="dxa"/>
          </w:tcPr>
          <w:p w:rsidR="00034B6D" w:rsidRPr="00DB3D54"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sidRPr="00DB3D54">
              <w:rPr>
                <w:rFonts w:ascii="Times New Roman,Bold" w:hAnsi="Times New Roman,Bold" w:cs="Times New Roman,Bold"/>
                <w:bCs/>
                <w:sz w:val="24"/>
                <w:szCs w:val="24"/>
              </w:rPr>
              <w:t>1</w:t>
            </w:r>
          </w:p>
        </w:tc>
        <w:tc>
          <w:tcPr>
            <w:tcW w:w="3491" w:type="dxa"/>
          </w:tcPr>
          <w:p w:rsidR="00034B6D" w:rsidRPr="00DB3D54" w:rsidRDefault="00034B6D" w:rsidP="00143E4B">
            <w:pPr>
              <w:autoSpaceDE w:val="0"/>
              <w:autoSpaceDN w:val="0"/>
              <w:adjustRightInd w:val="0"/>
              <w:spacing w:after="0" w:line="240" w:lineRule="auto"/>
              <w:rPr>
                <w:rFonts w:ascii="Times New Roman,Bold" w:hAnsi="Times New Roman,Bold" w:cs="Times New Roman,Bold"/>
                <w:bCs/>
                <w:sz w:val="24"/>
                <w:szCs w:val="24"/>
              </w:rPr>
            </w:pPr>
            <w:r>
              <w:rPr>
                <w:rFonts w:ascii="Times New Roman" w:hAnsi="Times New Roman" w:cs="Times New Roman"/>
                <w:color w:val="000000" w:themeColor="text1"/>
                <w:sz w:val="24"/>
                <w:szCs w:val="24"/>
              </w:rPr>
              <w:t>F</w:t>
            </w:r>
            <w:r w:rsidRPr="00DB3D54">
              <w:rPr>
                <w:rFonts w:ascii="Times New Roman" w:hAnsi="Times New Roman" w:cs="Times New Roman"/>
                <w:color w:val="000000" w:themeColor="text1"/>
                <w:sz w:val="24"/>
                <w:szCs w:val="24"/>
              </w:rPr>
              <w:t xml:space="preserve">iksuoja dalį rytų fasado ir įėjimą į </w:t>
            </w:r>
            <w:proofErr w:type="spellStart"/>
            <w:r w:rsidRPr="00DB3D54">
              <w:rPr>
                <w:rFonts w:ascii="Times New Roman" w:hAnsi="Times New Roman" w:cs="Times New Roman"/>
                <w:color w:val="000000" w:themeColor="text1"/>
                <w:sz w:val="24"/>
                <w:szCs w:val="24"/>
              </w:rPr>
              <w:t>sanmazgą</w:t>
            </w:r>
            <w:proofErr w:type="spellEnd"/>
          </w:p>
        </w:tc>
        <w:tc>
          <w:tcPr>
            <w:tcW w:w="2318" w:type="dxa"/>
          </w:tcPr>
          <w:p w:rsidR="00034B6D" w:rsidRPr="00DB3D54"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14 dienų</w:t>
            </w:r>
          </w:p>
        </w:tc>
      </w:tr>
      <w:tr w:rsidR="00034B6D" w:rsidTr="00143E4B">
        <w:trPr>
          <w:trHeight w:val="409"/>
        </w:trPr>
        <w:tc>
          <w:tcPr>
            <w:tcW w:w="570" w:type="dxa"/>
          </w:tcPr>
          <w:p w:rsidR="00034B6D" w:rsidRPr="00DB3D54"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sidRPr="00DB3D54">
              <w:rPr>
                <w:rFonts w:ascii="Times New Roman,Bold" w:hAnsi="Times New Roman,Bold" w:cs="Times New Roman,Bold"/>
                <w:bCs/>
                <w:sz w:val="24"/>
                <w:szCs w:val="24"/>
              </w:rPr>
              <w:t>2</w:t>
            </w:r>
            <w:r>
              <w:rPr>
                <w:rFonts w:ascii="Times New Roman,Bold" w:hAnsi="Times New Roman,Bold" w:cs="Times New Roman,Bold"/>
                <w:bCs/>
                <w:sz w:val="24"/>
                <w:szCs w:val="24"/>
              </w:rPr>
              <w:t>.</w:t>
            </w:r>
          </w:p>
        </w:tc>
        <w:tc>
          <w:tcPr>
            <w:tcW w:w="1866" w:type="dxa"/>
          </w:tcPr>
          <w:p w:rsidR="00034B6D" w:rsidRPr="00DB3D54"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sidRPr="00DB3D54">
              <w:rPr>
                <w:rFonts w:ascii="Times New Roman" w:hAnsi="Times New Roman" w:cs="Times New Roman"/>
                <w:sz w:val="24"/>
                <w:szCs w:val="24"/>
              </w:rPr>
              <w:t>Kalvarijų g. 159</w:t>
            </w:r>
          </w:p>
        </w:tc>
        <w:tc>
          <w:tcPr>
            <w:tcW w:w="1127" w:type="dxa"/>
          </w:tcPr>
          <w:p w:rsidR="00034B6D" w:rsidRPr="00DB3D54"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sidRPr="00DB3D54">
              <w:rPr>
                <w:rFonts w:ascii="Times New Roman,Bold" w:hAnsi="Times New Roman,Bold" w:cs="Times New Roman,Bold"/>
                <w:bCs/>
                <w:sz w:val="24"/>
                <w:szCs w:val="24"/>
              </w:rPr>
              <w:t>1</w:t>
            </w:r>
          </w:p>
        </w:tc>
        <w:tc>
          <w:tcPr>
            <w:tcW w:w="3491" w:type="dxa"/>
          </w:tcPr>
          <w:p w:rsidR="00034B6D" w:rsidRPr="00DB3D54"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sidRPr="00DB3D54">
              <w:rPr>
                <w:rFonts w:ascii="Times New Roman" w:hAnsi="Times New Roman" w:cs="Times New Roman"/>
                <w:color w:val="000000" w:themeColor="text1"/>
                <w:sz w:val="24"/>
                <w:szCs w:val="24"/>
              </w:rPr>
              <w:t>Fiksuoja sporto salės langus</w:t>
            </w:r>
          </w:p>
        </w:tc>
        <w:tc>
          <w:tcPr>
            <w:tcW w:w="2318" w:type="dxa"/>
          </w:tcPr>
          <w:p w:rsidR="00034B6D" w:rsidRPr="00DB3D54"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14 dienų</w:t>
            </w:r>
          </w:p>
        </w:tc>
      </w:tr>
      <w:tr w:rsidR="00034B6D" w:rsidTr="00143E4B">
        <w:trPr>
          <w:trHeight w:val="570"/>
        </w:trPr>
        <w:tc>
          <w:tcPr>
            <w:tcW w:w="570" w:type="dxa"/>
          </w:tcPr>
          <w:p w:rsidR="00034B6D" w:rsidRPr="00DB3D54"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sidRPr="00DB3D54">
              <w:rPr>
                <w:rFonts w:ascii="Times New Roman,Bold" w:hAnsi="Times New Roman,Bold" w:cs="Times New Roman,Bold"/>
                <w:bCs/>
                <w:sz w:val="24"/>
                <w:szCs w:val="24"/>
              </w:rPr>
              <w:t>3</w:t>
            </w:r>
          </w:p>
        </w:tc>
        <w:tc>
          <w:tcPr>
            <w:tcW w:w="1866" w:type="dxa"/>
          </w:tcPr>
          <w:p w:rsidR="00034B6D" w:rsidRPr="00DB3D54"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sidRPr="00DB3D54">
              <w:rPr>
                <w:rFonts w:ascii="Times New Roman" w:hAnsi="Times New Roman" w:cs="Times New Roman"/>
                <w:sz w:val="24"/>
                <w:szCs w:val="24"/>
              </w:rPr>
              <w:t>Kalvarijų g. 159</w:t>
            </w:r>
          </w:p>
        </w:tc>
        <w:tc>
          <w:tcPr>
            <w:tcW w:w="1127" w:type="dxa"/>
          </w:tcPr>
          <w:p w:rsidR="00034B6D" w:rsidRPr="00DB3D54"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sidRPr="00DB3D54">
              <w:rPr>
                <w:rFonts w:ascii="Times New Roman,Bold" w:hAnsi="Times New Roman,Bold" w:cs="Times New Roman,Bold"/>
                <w:bCs/>
                <w:sz w:val="24"/>
                <w:szCs w:val="24"/>
              </w:rPr>
              <w:t>1</w:t>
            </w:r>
          </w:p>
        </w:tc>
        <w:tc>
          <w:tcPr>
            <w:tcW w:w="3491" w:type="dxa"/>
          </w:tcPr>
          <w:p w:rsidR="00034B6D" w:rsidRPr="00DB3D54" w:rsidRDefault="00034B6D" w:rsidP="00143E4B">
            <w:pPr>
              <w:autoSpaceDE w:val="0"/>
              <w:autoSpaceDN w:val="0"/>
              <w:adjustRightInd w:val="0"/>
              <w:spacing w:after="0" w:line="240" w:lineRule="auto"/>
              <w:rPr>
                <w:rFonts w:ascii="Times New Roman,Bold" w:hAnsi="Times New Roman,Bold" w:cs="Times New Roman,Bold"/>
                <w:bCs/>
                <w:sz w:val="24"/>
                <w:szCs w:val="24"/>
              </w:rPr>
            </w:pPr>
            <w:r w:rsidRPr="00DB3D54">
              <w:rPr>
                <w:rFonts w:ascii="Times New Roman" w:hAnsi="Times New Roman" w:cs="Times New Roman"/>
                <w:color w:val="000000" w:themeColor="text1"/>
                <w:sz w:val="24"/>
                <w:szCs w:val="24"/>
              </w:rPr>
              <w:t>Fiksuoja įėjimą į valgyklą ir kabinetus.</w:t>
            </w:r>
          </w:p>
        </w:tc>
        <w:tc>
          <w:tcPr>
            <w:tcW w:w="2318" w:type="dxa"/>
          </w:tcPr>
          <w:p w:rsidR="00034B6D" w:rsidRPr="00DB3D54"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14 dienų</w:t>
            </w:r>
          </w:p>
        </w:tc>
      </w:tr>
      <w:tr w:rsidR="00034B6D" w:rsidTr="00143E4B">
        <w:trPr>
          <w:trHeight w:val="585"/>
        </w:trPr>
        <w:tc>
          <w:tcPr>
            <w:tcW w:w="570" w:type="dxa"/>
          </w:tcPr>
          <w:p w:rsidR="00034B6D" w:rsidRPr="00DB3D54"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sidRPr="00DB3D54">
              <w:rPr>
                <w:rFonts w:ascii="Times New Roman,Bold" w:hAnsi="Times New Roman,Bold" w:cs="Times New Roman,Bold"/>
                <w:bCs/>
                <w:sz w:val="24"/>
                <w:szCs w:val="24"/>
              </w:rPr>
              <w:t>4</w:t>
            </w:r>
          </w:p>
        </w:tc>
        <w:tc>
          <w:tcPr>
            <w:tcW w:w="1866" w:type="dxa"/>
          </w:tcPr>
          <w:p w:rsidR="00034B6D" w:rsidRPr="00DB3D54"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sidRPr="00DB3D54">
              <w:rPr>
                <w:rFonts w:ascii="Times New Roman" w:hAnsi="Times New Roman" w:cs="Times New Roman"/>
                <w:sz w:val="24"/>
                <w:szCs w:val="24"/>
              </w:rPr>
              <w:t>Kalvarijų g. 159</w:t>
            </w:r>
          </w:p>
        </w:tc>
        <w:tc>
          <w:tcPr>
            <w:tcW w:w="1127" w:type="dxa"/>
          </w:tcPr>
          <w:p w:rsidR="00034B6D" w:rsidRPr="00DB3D54"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p>
        </w:tc>
        <w:tc>
          <w:tcPr>
            <w:tcW w:w="3491" w:type="dxa"/>
          </w:tcPr>
          <w:p w:rsidR="00034B6D" w:rsidRPr="00DB3D54" w:rsidRDefault="00034B6D" w:rsidP="00143E4B">
            <w:pPr>
              <w:autoSpaceDE w:val="0"/>
              <w:autoSpaceDN w:val="0"/>
              <w:adjustRightInd w:val="0"/>
              <w:spacing w:after="0" w:line="240" w:lineRule="auto"/>
              <w:rPr>
                <w:rFonts w:ascii="Times New Roman,Bold" w:hAnsi="Times New Roman,Bold" w:cs="Times New Roman,Bold"/>
                <w:bCs/>
                <w:sz w:val="24"/>
                <w:szCs w:val="24"/>
              </w:rPr>
            </w:pPr>
            <w:r w:rsidRPr="00D61562">
              <w:rPr>
                <w:rFonts w:ascii="Times New Roman" w:hAnsi="Times New Roman" w:cs="Times New Roman"/>
                <w:color w:val="000000" w:themeColor="text1"/>
                <w:sz w:val="24"/>
                <w:szCs w:val="24"/>
              </w:rPr>
              <w:t xml:space="preserve">Fiksuoja </w:t>
            </w:r>
            <w:r>
              <w:rPr>
                <w:rFonts w:ascii="Times New Roman" w:hAnsi="Times New Roman" w:cs="Times New Roman"/>
                <w:color w:val="000000" w:themeColor="text1"/>
                <w:sz w:val="24"/>
                <w:szCs w:val="24"/>
              </w:rPr>
              <w:t>teritoriją atsarginio i</w:t>
            </w:r>
            <w:r w:rsidRPr="00D61562">
              <w:rPr>
                <w:rFonts w:ascii="Times New Roman" w:hAnsi="Times New Roman" w:cs="Times New Roman"/>
                <w:color w:val="000000" w:themeColor="text1"/>
                <w:sz w:val="24"/>
                <w:szCs w:val="24"/>
              </w:rPr>
              <w:t>šėjimo</w:t>
            </w:r>
          </w:p>
        </w:tc>
        <w:tc>
          <w:tcPr>
            <w:tcW w:w="2318" w:type="dxa"/>
          </w:tcPr>
          <w:p w:rsidR="00034B6D" w:rsidRPr="00DB3D54"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p>
        </w:tc>
      </w:tr>
      <w:tr w:rsidR="00034B6D" w:rsidTr="00143E4B">
        <w:trPr>
          <w:trHeight w:val="680"/>
        </w:trPr>
        <w:tc>
          <w:tcPr>
            <w:tcW w:w="570" w:type="dxa"/>
          </w:tcPr>
          <w:p w:rsidR="00034B6D" w:rsidRPr="00DB3D54"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5.</w:t>
            </w:r>
          </w:p>
        </w:tc>
        <w:tc>
          <w:tcPr>
            <w:tcW w:w="1866" w:type="dxa"/>
          </w:tcPr>
          <w:p w:rsidR="00034B6D" w:rsidRPr="00DB3D54"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sidRPr="00DB3D54">
              <w:rPr>
                <w:rFonts w:ascii="Times New Roman" w:hAnsi="Times New Roman" w:cs="Times New Roman"/>
                <w:sz w:val="24"/>
                <w:szCs w:val="24"/>
              </w:rPr>
              <w:t>Kalvarijų g. 159</w:t>
            </w:r>
          </w:p>
        </w:tc>
        <w:tc>
          <w:tcPr>
            <w:tcW w:w="1127" w:type="dxa"/>
          </w:tcPr>
          <w:p w:rsidR="00034B6D" w:rsidRPr="00DB3D54"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1</w:t>
            </w:r>
          </w:p>
        </w:tc>
        <w:tc>
          <w:tcPr>
            <w:tcW w:w="3491" w:type="dxa"/>
          </w:tcPr>
          <w:p w:rsidR="00034B6D" w:rsidRPr="00DB3D54" w:rsidRDefault="00034B6D" w:rsidP="00143E4B">
            <w:pPr>
              <w:autoSpaceDE w:val="0"/>
              <w:autoSpaceDN w:val="0"/>
              <w:adjustRightInd w:val="0"/>
              <w:spacing w:after="0" w:line="240" w:lineRule="auto"/>
              <w:rPr>
                <w:rFonts w:ascii="Times New Roman,Bold" w:hAnsi="Times New Roman,Bold" w:cs="Times New Roman,Bold"/>
                <w:bCs/>
                <w:sz w:val="24"/>
                <w:szCs w:val="24"/>
              </w:rPr>
            </w:pPr>
            <w:r w:rsidRPr="00D61562">
              <w:rPr>
                <w:rFonts w:ascii="Times New Roman" w:hAnsi="Times New Roman" w:cs="Times New Roman"/>
                <w:color w:val="000000" w:themeColor="text1"/>
                <w:sz w:val="24"/>
                <w:szCs w:val="24"/>
              </w:rPr>
              <w:t xml:space="preserve">Fiksuoja vidinę teritoriją </w:t>
            </w:r>
            <w:r w:rsidRPr="00AF0C2F">
              <w:rPr>
                <w:rFonts w:ascii="Times New Roman" w:hAnsi="Times New Roman" w:cs="Times New Roman"/>
                <w:sz w:val="24"/>
                <w:szCs w:val="24"/>
              </w:rPr>
              <w:t>iš rytų pusės</w:t>
            </w:r>
          </w:p>
        </w:tc>
        <w:tc>
          <w:tcPr>
            <w:tcW w:w="2318" w:type="dxa"/>
          </w:tcPr>
          <w:p w:rsidR="00034B6D" w:rsidRPr="00DB3D54"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14 dienų</w:t>
            </w:r>
          </w:p>
        </w:tc>
      </w:tr>
      <w:tr w:rsidR="00034B6D" w:rsidTr="00143E4B">
        <w:trPr>
          <w:trHeight w:val="540"/>
        </w:trPr>
        <w:tc>
          <w:tcPr>
            <w:tcW w:w="570" w:type="dxa"/>
          </w:tcPr>
          <w:p w:rsidR="00034B6D" w:rsidRPr="00115CEE"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sidRPr="00115CEE">
              <w:rPr>
                <w:rFonts w:ascii="Times New Roman,Bold" w:hAnsi="Times New Roman,Bold" w:cs="Times New Roman,Bold"/>
                <w:bCs/>
                <w:sz w:val="24"/>
                <w:szCs w:val="24"/>
              </w:rPr>
              <w:t>6.</w:t>
            </w:r>
          </w:p>
        </w:tc>
        <w:tc>
          <w:tcPr>
            <w:tcW w:w="1866" w:type="dxa"/>
          </w:tcPr>
          <w:p w:rsidR="00034B6D" w:rsidRPr="00DB3D54"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sidRPr="00DB3D54">
              <w:rPr>
                <w:rFonts w:ascii="Times New Roman" w:hAnsi="Times New Roman" w:cs="Times New Roman"/>
                <w:sz w:val="24"/>
                <w:szCs w:val="24"/>
              </w:rPr>
              <w:t>Kalvarijų g. 159</w:t>
            </w:r>
          </w:p>
        </w:tc>
        <w:tc>
          <w:tcPr>
            <w:tcW w:w="1127" w:type="dxa"/>
          </w:tcPr>
          <w:p w:rsidR="00034B6D" w:rsidRPr="00DB3D54"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1</w:t>
            </w:r>
          </w:p>
        </w:tc>
        <w:tc>
          <w:tcPr>
            <w:tcW w:w="3491" w:type="dxa"/>
          </w:tcPr>
          <w:p w:rsidR="00034B6D" w:rsidRDefault="00034B6D" w:rsidP="00143E4B">
            <w:pPr>
              <w:autoSpaceDE w:val="0"/>
              <w:autoSpaceDN w:val="0"/>
              <w:adjustRightInd w:val="0"/>
              <w:spacing w:after="0" w:line="240" w:lineRule="auto"/>
              <w:rPr>
                <w:rFonts w:ascii="Times New Roman,Bold" w:hAnsi="Times New Roman,Bold" w:cs="Times New Roman,Bold"/>
                <w:b/>
                <w:bCs/>
                <w:sz w:val="24"/>
                <w:szCs w:val="24"/>
              </w:rPr>
            </w:pPr>
            <w:r w:rsidRPr="00D61562">
              <w:rPr>
                <w:rFonts w:ascii="Times New Roman" w:hAnsi="Times New Roman" w:cs="Times New Roman"/>
                <w:color w:val="000000" w:themeColor="text1"/>
                <w:sz w:val="24"/>
                <w:szCs w:val="24"/>
              </w:rPr>
              <w:t xml:space="preserve">Fiksuoja </w:t>
            </w:r>
            <w:r>
              <w:rPr>
                <w:rFonts w:ascii="Times New Roman" w:hAnsi="Times New Roman" w:cs="Times New Roman"/>
                <w:color w:val="000000" w:themeColor="text1"/>
                <w:sz w:val="24"/>
                <w:szCs w:val="24"/>
              </w:rPr>
              <w:t>teritoriją</w:t>
            </w:r>
            <w:r w:rsidRPr="00D61562">
              <w:rPr>
                <w:rFonts w:ascii="Times New Roman" w:hAnsi="Times New Roman" w:cs="Times New Roman"/>
                <w:color w:val="000000" w:themeColor="text1"/>
                <w:sz w:val="24"/>
                <w:szCs w:val="24"/>
              </w:rPr>
              <w:t xml:space="preserve"> nuo įėjimo i Centrą iki 109</w:t>
            </w:r>
            <w:r>
              <w:rPr>
                <w:rFonts w:ascii="Times New Roman" w:hAnsi="Times New Roman" w:cs="Times New Roman"/>
                <w:color w:val="000000" w:themeColor="text1"/>
                <w:sz w:val="24"/>
                <w:szCs w:val="24"/>
              </w:rPr>
              <w:t xml:space="preserve"> kab.</w:t>
            </w:r>
          </w:p>
        </w:tc>
        <w:tc>
          <w:tcPr>
            <w:tcW w:w="2318" w:type="dxa"/>
          </w:tcPr>
          <w:p w:rsidR="00034B6D" w:rsidRDefault="00034B6D" w:rsidP="00143E4B">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Cs/>
                <w:sz w:val="24"/>
                <w:szCs w:val="24"/>
              </w:rPr>
              <w:t>14 dienų</w:t>
            </w:r>
          </w:p>
        </w:tc>
      </w:tr>
      <w:tr w:rsidR="00034B6D" w:rsidTr="00143E4B">
        <w:trPr>
          <w:trHeight w:val="600"/>
        </w:trPr>
        <w:tc>
          <w:tcPr>
            <w:tcW w:w="570" w:type="dxa"/>
          </w:tcPr>
          <w:p w:rsidR="00034B6D" w:rsidRPr="00115CEE"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sidRPr="00115CEE">
              <w:rPr>
                <w:rFonts w:ascii="Times New Roman,Bold" w:hAnsi="Times New Roman,Bold" w:cs="Times New Roman,Bold"/>
                <w:bCs/>
                <w:sz w:val="24"/>
                <w:szCs w:val="24"/>
              </w:rPr>
              <w:t>7.</w:t>
            </w:r>
          </w:p>
        </w:tc>
        <w:tc>
          <w:tcPr>
            <w:tcW w:w="1866" w:type="dxa"/>
          </w:tcPr>
          <w:p w:rsidR="00034B6D" w:rsidRPr="00DB3D54"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sidRPr="00DB3D54">
              <w:rPr>
                <w:rFonts w:ascii="Times New Roman" w:hAnsi="Times New Roman" w:cs="Times New Roman"/>
                <w:sz w:val="24"/>
                <w:szCs w:val="24"/>
              </w:rPr>
              <w:t>Kalvarijų g. 159</w:t>
            </w:r>
          </w:p>
        </w:tc>
        <w:tc>
          <w:tcPr>
            <w:tcW w:w="1127" w:type="dxa"/>
          </w:tcPr>
          <w:p w:rsidR="00034B6D" w:rsidRPr="00DB3D54"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1</w:t>
            </w:r>
          </w:p>
        </w:tc>
        <w:tc>
          <w:tcPr>
            <w:tcW w:w="3491" w:type="dxa"/>
          </w:tcPr>
          <w:p w:rsidR="00034B6D" w:rsidRDefault="00034B6D" w:rsidP="00143E4B">
            <w:pPr>
              <w:autoSpaceDE w:val="0"/>
              <w:autoSpaceDN w:val="0"/>
              <w:adjustRightInd w:val="0"/>
              <w:spacing w:after="0" w:line="240" w:lineRule="auto"/>
              <w:rPr>
                <w:rFonts w:ascii="Times New Roman,Bold" w:hAnsi="Times New Roman,Bold" w:cs="Times New Roman,Bold"/>
                <w:b/>
                <w:bCs/>
                <w:sz w:val="24"/>
                <w:szCs w:val="24"/>
              </w:rPr>
            </w:pPr>
            <w:r w:rsidRPr="00D61562">
              <w:rPr>
                <w:rFonts w:ascii="Times New Roman" w:hAnsi="Times New Roman" w:cs="Times New Roman"/>
                <w:color w:val="000000" w:themeColor="text1"/>
                <w:sz w:val="24"/>
                <w:szCs w:val="24"/>
              </w:rPr>
              <w:t xml:space="preserve">Fiksuoja </w:t>
            </w:r>
            <w:r>
              <w:rPr>
                <w:rFonts w:ascii="Times New Roman" w:hAnsi="Times New Roman" w:cs="Times New Roman"/>
                <w:color w:val="000000" w:themeColor="text1"/>
                <w:sz w:val="24"/>
                <w:szCs w:val="24"/>
              </w:rPr>
              <w:t>išėjimą ant stogo ir stogą virš bibliotekos</w:t>
            </w:r>
          </w:p>
        </w:tc>
        <w:tc>
          <w:tcPr>
            <w:tcW w:w="2318" w:type="dxa"/>
          </w:tcPr>
          <w:p w:rsidR="00034B6D" w:rsidRDefault="00034B6D" w:rsidP="00143E4B">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Cs/>
                <w:sz w:val="24"/>
                <w:szCs w:val="24"/>
              </w:rPr>
              <w:t>14 dienų</w:t>
            </w:r>
          </w:p>
        </w:tc>
      </w:tr>
      <w:tr w:rsidR="00034B6D" w:rsidTr="00143E4B">
        <w:trPr>
          <w:trHeight w:val="585"/>
        </w:trPr>
        <w:tc>
          <w:tcPr>
            <w:tcW w:w="570" w:type="dxa"/>
          </w:tcPr>
          <w:p w:rsidR="00034B6D" w:rsidRPr="00115CEE"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sidRPr="00115CEE">
              <w:rPr>
                <w:rFonts w:ascii="Times New Roman,Bold" w:hAnsi="Times New Roman,Bold" w:cs="Times New Roman,Bold"/>
                <w:bCs/>
                <w:sz w:val="24"/>
                <w:szCs w:val="24"/>
              </w:rPr>
              <w:t>8.</w:t>
            </w:r>
          </w:p>
        </w:tc>
        <w:tc>
          <w:tcPr>
            <w:tcW w:w="1866" w:type="dxa"/>
          </w:tcPr>
          <w:p w:rsidR="00034B6D" w:rsidRPr="00DB3D54"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sidRPr="00DB3D54">
              <w:rPr>
                <w:rFonts w:ascii="Times New Roman" w:hAnsi="Times New Roman" w:cs="Times New Roman"/>
                <w:sz w:val="24"/>
                <w:szCs w:val="24"/>
              </w:rPr>
              <w:t>Kalvarijų g. 159</w:t>
            </w:r>
          </w:p>
        </w:tc>
        <w:tc>
          <w:tcPr>
            <w:tcW w:w="1127" w:type="dxa"/>
          </w:tcPr>
          <w:p w:rsidR="00034B6D" w:rsidRPr="00DB3D54"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1</w:t>
            </w:r>
          </w:p>
        </w:tc>
        <w:tc>
          <w:tcPr>
            <w:tcW w:w="3491" w:type="dxa"/>
          </w:tcPr>
          <w:p w:rsidR="00034B6D" w:rsidRDefault="00034B6D" w:rsidP="00143E4B">
            <w:pPr>
              <w:autoSpaceDE w:val="0"/>
              <w:autoSpaceDN w:val="0"/>
              <w:adjustRightInd w:val="0"/>
              <w:spacing w:after="0" w:line="240" w:lineRule="auto"/>
              <w:rPr>
                <w:rFonts w:ascii="Times New Roman,Bold" w:hAnsi="Times New Roman,Bold" w:cs="Times New Roman,Bold"/>
                <w:b/>
                <w:bCs/>
                <w:sz w:val="24"/>
                <w:szCs w:val="24"/>
              </w:rPr>
            </w:pPr>
            <w:r w:rsidRPr="00D61562">
              <w:rPr>
                <w:rFonts w:ascii="Times New Roman" w:hAnsi="Times New Roman" w:cs="Times New Roman"/>
                <w:color w:val="000000" w:themeColor="text1"/>
                <w:sz w:val="24"/>
                <w:szCs w:val="24"/>
              </w:rPr>
              <w:t xml:space="preserve">Fiksuoja įėjimą į garažą ir patalpas </w:t>
            </w:r>
            <w:r w:rsidRPr="00AF0C2F">
              <w:rPr>
                <w:rFonts w:ascii="Times New Roman" w:hAnsi="Times New Roman" w:cs="Times New Roman"/>
                <w:sz w:val="24"/>
                <w:szCs w:val="24"/>
              </w:rPr>
              <w:t>iš rytų pusės</w:t>
            </w:r>
          </w:p>
        </w:tc>
        <w:tc>
          <w:tcPr>
            <w:tcW w:w="2318" w:type="dxa"/>
          </w:tcPr>
          <w:p w:rsidR="00034B6D" w:rsidRDefault="00034B6D" w:rsidP="00143E4B">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Cs/>
                <w:sz w:val="24"/>
                <w:szCs w:val="24"/>
              </w:rPr>
              <w:t>14 dienų</w:t>
            </w:r>
          </w:p>
        </w:tc>
      </w:tr>
      <w:tr w:rsidR="00034B6D" w:rsidTr="00143E4B">
        <w:trPr>
          <w:trHeight w:val="615"/>
        </w:trPr>
        <w:tc>
          <w:tcPr>
            <w:tcW w:w="570" w:type="dxa"/>
          </w:tcPr>
          <w:p w:rsidR="00034B6D" w:rsidRPr="00115CEE"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p>
        </w:tc>
        <w:tc>
          <w:tcPr>
            <w:tcW w:w="1866" w:type="dxa"/>
          </w:tcPr>
          <w:p w:rsidR="00034B6D" w:rsidRDefault="00034B6D" w:rsidP="00143E4B">
            <w:pPr>
              <w:autoSpaceDE w:val="0"/>
              <w:autoSpaceDN w:val="0"/>
              <w:adjustRightInd w:val="0"/>
              <w:spacing w:after="0" w:line="240" w:lineRule="auto"/>
              <w:jc w:val="center"/>
              <w:rPr>
                <w:rFonts w:ascii="Times New Roman,Bold" w:hAnsi="Times New Roman,Bold" w:cs="Times New Roman,Bold"/>
                <w:b/>
                <w:bCs/>
                <w:sz w:val="24"/>
                <w:szCs w:val="24"/>
              </w:rPr>
            </w:pPr>
          </w:p>
        </w:tc>
        <w:tc>
          <w:tcPr>
            <w:tcW w:w="1127" w:type="dxa"/>
          </w:tcPr>
          <w:p w:rsidR="00034B6D" w:rsidRDefault="00034B6D" w:rsidP="00143E4B">
            <w:pPr>
              <w:autoSpaceDE w:val="0"/>
              <w:autoSpaceDN w:val="0"/>
              <w:adjustRightInd w:val="0"/>
              <w:spacing w:after="0" w:line="240" w:lineRule="auto"/>
              <w:jc w:val="center"/>
              <w:rPr>
                <w:rFonts w:ascii="Times New Roman,Bold" w:hAnsi="Times New Roman,Bold" w:cs="Times New Roman,Bold"/>
                <w:b/>
                <w:bCs/>
                <w:sz w:val="24"/>
                <w:szCs w:val="24"/>
              </w:rPr>
            </w:pPr>
          </w:p>
        </w:tc>
        <w:tc>
          <w:tcPr>
            <w:tcW w:w="3491" w:type="dxa"/>
          </w:tcPr>
          <w:p w:rsidR="00034B6D" w:rsidRPr="001944C3" w:rsidRDefault="00034B6D" w:rsidP="00143E4B">
            <w:pPr>
              <w:autoSpaceDE w:val="0"/>
              <w:autoSpaceDN w:val="0"/>
              <w:adjustRightInd w:val="0"/>
              <w:spacing w:after="0" w:line="240" w:lineRule="auto"/>
              <w:jc w:val="center"/>
              <w:rPr>
                <w:rFonts w:ascii="Times New Roman,Bold" w:hAnsi="Times New Roman,Bold" w:cs="Times New Roman,Bold"/>
                <w:b/>
                <w:bCs/>
                <w:sz w:val="24"/>
                <w:szCs w:val="24"/>
              </w:rPr>
            </w:pPr>
            <w:r w:rsidRPr="001944C3">
              <w:rPr>
                <w:rFonts w:ascii="Times New Roman" w:hAnsi="Times New Roman" w:cs="Times New Roman"/>
                <w:b/>
                <w:sz w:val="24"/>
                <w:szCs w:val="24"/>
              </w:rPr>
              <w:t>Vidaus patalpos</w:t>
            </w:r>
          </w:p>
        </w:tc>
        <w:tc>
          <w:tcPr>
            <w:tcW w:w="2318" w:type="dxa"/>
          </w:tcPr>
          <w:p w:rsidR="00034B6D" w:rsidRDefault="00034B6D" w:rsidP="00143E4B">
            <w:pPr>
              <w:autoSpaceDE w:val="0"/>
              <w:autoSpaceDN w:val="0"/>
              <w:adjustRightInd w:val="0"/>
              <w:spacing w:after="0" w:line="240" w:lineRule="auto"/>
              <w:jc w:val="center"/>
              <w:rPr>
                <w:rFonts w:ascii="Times New Roman,Bold" w:hAnsi="Times New Roman,Bold" w:cs="Times New Roman,Bold"/>
                <w:b/>
                <w:bCs/>
                <w:sz w:val="24"/>
                <w:szCs w:val="24"/>
              </w:rPr>
            </w:pPr>
          </w:p>
        </w:tc>
      </w:tr>
      <w:tr w:rsidR="00034B6D" w:rsidTr="00143E4B">
        <w:trPr>
          <w:trHeight w:val="585"/>
        </w:trPr>
        <w:tc>
          <w:tcPr>
            <w:tcW w:w="570" w:type="dxa"/>
          </w:tcPr>
          <w:p w:rsidR="00034B6D" w:rsidRPr="00115CEE"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sidRPr="00115CEE">
              <w:rPr>
                <w:rFonts w:ascii="Times New Roman,Bold" w:hAnsi="Times New Roman,Bold" w:cs="Times New Roman,Bold"/>
                <w:bCs/>
                <w:sz w:val="24"/>
                <w:szCs w:val="24"/>
              </w:rPr>
              <w:t>1.</w:t>
            </w:r>
          </w:p>
        </w:tc>
        <w:tc>
          <w:tcPr>
            <w:tcW w:w="1866" w:type="dxa"/>
          </w:tcPr>
          <w:p w:rsidR="00034B6D" w:rsidRDefault="00034B6D" w:rsidP="00143E4B">
            <w:pPr>
              <w:autoSpaceDE w:val="0"/>
              <w:autoSpaceDN w:val="0"/>
              <w:adjustRightInd w:val="0"/>
              <w:spacing w:after="0" w:line="240" w:lineRule="auto"/>
              <w:jc w:val="center"/>
              <w:rPr>
                <w:rFonts w:ascii="Times New Roman,Bold" w:hAnsi="Times New Roman,Bold" w:cs="Times New Roman,Bold"/>
                <w:b/>
                <w:bCs/>
                <w:sz w:val="24"/>
                <w:szCs w:val="24"/>
              </w:rPr>
            </w:pPr>
            <w:r w:rsidRPr="00DB3D54">
              <w:rPr>
                <w:rFonts w:ascii="Times New Roman" w:hAnsi="Times New Roman" w:cs="Times New Roman"/>
                <w:sz w:val="24"/>
                <w:szCs w:val="24"/>
              </w:rPr>
              <w:t>Kalvarijų g. 159</w:t>
            </w:r>
          </w:p>
        </w:tc>
        <w:tc>
          <w:tcPr>
            <w:tcW w:w="1127" w:type="dxa"/>
          </w:tcPr>
          <w:p w:rsidR="00034B6D" w:rsidRPr="00115CEE"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sidRPr="00115CEE">
              <w:rPr>
                <w:rFonts w:ascii="Times New Roman,Bold" w:hAnsi="Times New Roman,Bold" w:cs="Times New Roman,Bold"/>
                <w:bCs/>
                <w:sz w:val="24"/>
                <w:szCs w:val="24"/>
              </w:rPr>
              <w:t>1</w:t>
            </w:r>
          </w:p>
        </w:tc>
        <w:tc>
          <w:tcPr>
            <w:tcW w:w="3491" w:type="dxa"/>
          </w:tcPr>
          <w:p w:rsidR="00034B6D" w:rsidRDefault="00034B6D" w:rsidP="00143E4B">
            <w:pPr>
              <w:autoSpaceDE w:val="0"/>
              <w:autoSpaceDN w:val="0"/>
              <w:adjustRightInd w:val="0"/>
              <w:spacing w:after="0" w:line="240" w:lineRule="auto"/>
              <w:rPr>
                <w:rFonts w:ascii="Times New Roman,Bold" w:hAnsi="Times New Roman,Bold" w:cs="Times New Roman,Bold"/>
                <w:b/>
                <w:bCs/>
                <w:sz w:val="24"/>
                <w:szCs w:val="24"/>
              </w:rPr>
            </w:pPr>
            <w:r>
              <w:rPr>
                <w:rFonts w:ascii="Times New Roman" w:hAnsi="Times New Roman" w:cs="Times New Roman"/>
                <w:color w:val="000000" w:themeColor="text1"/>
                <w:sz w:val="24"/>
                <w:szCs w:val="24"/>
              </w:rPr>
              <w:t xml:space="preserve">Fiksuoja </w:t>
            </w:r>
            <w:r w:rsidRPr="00354E81">
              <w:rPr>
                <w:rFonts w:ascii="Times New Roman" w:hAnsi="Times New Roman" w:cs="Times New Roman"/>
                <w:color w:val="000000" w:themeColor="text1"/>
                <w:sz w:val="24"/>
                <w:szCs w:val="24"/>
              </w:rPr>
              <w:t xml:space="preserve">1 aukšto </w:t>
            </w:r>
            <w:r>
              <w:rPr>
                <w:rFonts w:ascii="Times New Roman" w:hAnsi="Times New Roman" w:cs="Times New Roman"/>
                <w:color w:val="000000" w:themeColor="text1"/>
                <w:sz w:val="24"/>
                <w:szCs w:val="24"/>
              </w:rPr>
              <w:t>koridorių</w:t>
            </w:r>
            <w:r w:rsidRPr="00354E81">
              <w:rPr>
                <w:rFonts w:ascii="Times New Roman" w:hAnsi="Times New Roman" w:cs="Times New Roman"/>
                <w:color w:val="000000" w:themeColor="text1"/>
                <w:sz w:val="24"/>
                <w:szCs w:val="24"/>
              </w:rPr>
              <w:t xml:space="preserve"> nuo aktų salės iki valgyklos patalpų</w:t>
            </w:r>
          </w:p>
        </w:tc>
        <w:tc>
          <w:tcPr>
            <w:tcW w:w="2318" w:type="dxa"/>
          </w:tcPr>
          <w:p w:rsidR="00034B6D" w:rsidRDefault="00034B6D" w:rsidP="00143E4B">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Cs/>
                <w:sz w:val="24"/>
                <w:szCs w:val="24"/>
              </w:rPr>
              <w:t>14 dienų</w:t>
            </w:r>
          </w:p>
        </w:tc>
      </w:tr>
      <w:tr w:rsidR="00034B6D" w:rsidTr="00143E4B">
        <w:trPr>
          <w:trHeight w:val="660"/>
        </w:trPr>
        <w:tc>
          <w:tcPr>
            <w:tcW w:w="570" w:type="dxa"/>
          </w:tcPr>
          <w:p w:rsidR="00034B6D" w:rsidRPr="00115CEE"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sidRPr="00115CEE">
              <w:rPr>
                <w:rFonts w:ascii="Times New Roman,Bold" w:hAnsi="Times New Roman,Bold" w:cs="Times New Roman,Bold"/>
                <w:bCs/>
                <w:sz w:val="24"/>
                <w:szCs w:val="24"/>
              </w:rPr>
              <w:t>2.</w:t>
            </w:r>
          </w:p>
        </w:tc>
        <w:tc>
          <w:tcPr>
            <w:tcW w:w="1866" w:type="dxa"/>
          </w:tcPr>
          <w:p w:rsidR="00034B6D" w:rsidRDefault="00034B6D" w:rsidP="00143E4B">
            <w:pPr>
              <w:autoSpaceDE w:val="0"/>
              <w:autoSpaceDN w:val="0"/>
              <w:adjustRightInd w:val="0"/>
              <w:spacing w:after="0" w:line="240" w:lineRule="auto"/>
              <w:jc w:val="center"/>
              <w:rPr>
                <w:rFonts w:ascii="Times New Roman,Bold" w:hAnsi="Times New Roman,Bold" w:cs="Times New Roman,Bold"/>
                <w:b/>
                <w:bCs/>
                <w:sz w:val="24"/>
                <w:szCs w:val="24"/>
              </w:rPr>
            </w:pPr>
            <w:r w:rsidRPr="00DB3D54">
              <w:rPr>
                <w:rFonts w:ascii="Times New Roman" w:hAnsi="Times New Roman" w:cs="Times New Roman"/>
                <w:sz w:val="24"/>
                <w:szCs w:val="24"/>
              </w:rPr>
              <w:t>Kalvarijų g. 159</w:t>
            </w:r>
          </w:p>
        </w:tc>
        <w:tc>
          <w:tcPr>
            <w:tcW w:w="1127" w:type="dxa"/>
          </w:tcPr>
          <w:p w:rsidR="00034B6D" w:rsidRPr="00115CEE"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sidRPr="00115CEE">
              <w:rPr>
                <w:rFonts w:ascii="Times New Roman,Bold" w:hAnsi="Times New Roman,Bold" w:cs="Times New Roman,Bold"/>
                <w:bCs/>
                <w:sz w:val="24"/>
                <w:szCs w:val="24"/>
              </w:rPr>
              <w:t>1</w:t>
            </w:r>
          </w:p>
        </w:tc>
        <w:tc>
          <w:tcPr>
            <w:tcW w:w="3491" w:type="dxa"/>
          </w:tcPr>
          <w:p w:rsidR="00034B6D" w:rsidRPr="00354E81" w:rsidRDefault="00034B6D" w:rsidP="00143E4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Fiksuoja 1 aukšto koridorių</w:t>
            </w:r>
            <w:r w:rsidRPr="00354E81">
              <w:rPr>
                <w:rFonts w:ascii="Times New Roman" w:hAnsi="Times New Roman" w:cs="Times New Roman"/>
                <w:color w:val="000000" w:themeColor="text1"/>
                <w:sz w:val="24"/>
                <w:szCs w:val="24"/>
              </w:rPr>
              <w:t xml:space="preserve"> nuo valgyklos patalpų iki aktų salės</w:t>
            </w:r>
          </w:p>
        </w:tc>
        <w:tc>
          <w:tcPr>
            <w:tcW w:w="2318" w:type="dxa"/>
          </w:tcPr>
          <w:p w:rsidR="00034B6D" w:rsidRDefault="00034B6D" w:rsidP="00143E4B">
            <w:pPr>
              <w:autoSpaceDE w:val="0"/>
              <w:autoSpaceDN w:val="0"/>
              <w:adjustRightInd w:val="0"/>
              <w:spacing w:after="0" w:line="240" w:lineRule="auto"/>
              <w:jc w:val="center"/>
              <w:rPr>
                <w:rFonts w:ascii="Times New Roman,Bold" w:hAnsi="Times New Roman,Bold" w:cs="Times New Roman,Bold"/>
                <w:b/>
                <w:bCs/>
                <w:sz w:val="24"/>
                <w:szCs w:val="24"/>
              </w:rPr>
            </w:pPr>
          </w:p>
          <w:p w:rsidR="00034B6D" w:rsidRDefault="00034B6D" w:rsidP="00143E4B">
            <w:pPr>
              <w:autoSpaceDE w:val="0"/>
              <w:autoSpaceDN w:val="0"/>
              <w:adjustRightInd w:val="0"/>
              <w:spacing w:after="0" w:line="240" w:lineRule="auto"/>
              <w:jc w:val="center"/>
              <w:rPr>
                <w:rFonts w:ascii="Times New Roman,Bold" w:hAnsi="Times New Roman,Bold" w:cs="Times New Roman,Bold"/>
                <w:b/>
                <w:bCs/>
                <w:sz w:val="24"/>
                <w:szCs w:val="24"/>
              </w:rPr>
            </w:pPr>
          </w:p>
          <w:p w:rsidR="00034B6D" w:rsidRDefault="00034B6D" w:rsidP="00143E4B">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Cs/>
                <w:sz w:val="24"/>
                <w:szCs w:val="24"/>
              </w:rPr>
              <w:t>14 dienų</w:t>
            </w:r>
          </w:p>
        </w:tc>
      </w:tr>
      <w:tr w:rsidR="00034B6D" w:rsidTr="00143E4B">
        <w:trPr>
          <w:trHeight w:val="525"/>
        </w:trPr>
        <w:tc>
          <w:tcPr>
            <w:tcW w:w="570" w:type="dxa"/>
          </w:tcPr>
          <w:p w:rsidR="00034B6D" w:rsidRPr="00115CEE"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sidRPr="00115CEE">
              <w:rPr>
                <w:rFonts w:ascii="Times New Roman,Bold" w:hAnsi="Times New Roman,Bold" w:cs="Times New Roman,Bold"/>
                <w:bCs/>
                <w:sz w:val="24"/>
                <w:szCs w:val="24"/>
              </w:rPr>
              <w:t>3.</w:t>
            </w:r>
          </w:p>
        </w:tc>
        <w:tc>
          <w:tcPr>
            <w:tcW w:w="1866" w:type="dxa"/>
          </w:tcPr>
          <w:p w:rsidR="00034B6D" w:rsidRDefault="00034B6D" w:rsidP="00143E4B">
            <w:pPr>
              <w:autoSpaceDE w:val="0"/>
              <w:autoSpaceDN w:val="0"/>
              <w:adjustRightInd w:val="0"/>
              <w:spacing w:after="0" w:line="240" w:lineRule="auto"/>
              <w:jc w:val="center"/>
              <w:rPr>
                <w:rFonts w:ascii="Times New Roman,Bold" w:hAnsi="Times New Roman,Bold" w:cs="Times New Roman,Bold"/>
                <w:b/>
                <w:bCs/>
                <w:sz w:val="24"/>
                <w:szCs w:val="24"/>
              </w:rPr>
            </w:pPr>
            <w:r w:rsidRPr="00DB3D54">
              <w:rPr>
                <w:rFonts w:ascii="Times New Roman" w:hAnsi="Times New Roman" w:cs="Times New Roman"/>
                <w:sz w:val="24"/>
                <w:szCs w:val="24"/>
              </w:rPr>
              <w:t>Kalvarijų g. 159</w:t>
            </w:r>
          </w:p>
        </w:tc>
        <w:tc>
          <w:tcPr>
            <w:tcW w:w="1127" w:type="dxa"/>
          </w:tcPr>
          <w:p w:rsidR="00034B6D" w:rsidRPr="00115CEE"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sidRPr="00115CEE">
              <w:rPr>
                <w:rFonts w:ascii="Times New Roman,Bold" w:hAnsi="Times New Roman,Bold" w:cs="Times New Roman,Bold"/>
                <w:bCs/>
                <w:sz w:val="24"/>
                <w:szCs w:val="24"/>
              </w:rPr>
              <w:t>1</w:t>
            </w:r>
          </w:p>
        </w:tc>
        <w:tc>
          <w:tcPr>
            <w:tcW w:w="3491" w:type="dxa"/>
          </w:tcPr>
          <w:p w:rsidR="00034B6D" w:rsidRDefault="00034B6D" w:rsidP="00143E4B">
            <w:pPr>
              <w:autoSpaceDE w:val="0"/>
              <w:autoSpaceDN w:val="0"/>
              <w:adjustRightInd w:val="0"/>
              <w:spacing w:after="0" w:line="240" w:lineRule="auto"/>
              <w:rPr>
                <w:rFonts w:ascii="Times New Roman,Bold" w:hAnsi="Times New Roman,Bold" w:cs="Times New Roman,Bold"/>
                <w:b/>
                <w:bCs/>
                <w:sz w:val="24"/>
                <w:szCs w:val="24"/>
              </w:rPr>
            </w:pPr>
            <w:r>
              <w:rPr>
                <w:rFonts w:ascii="Times New Roman" w:hAnsi="Times New Roman" w:cs="Times New Roman"/>
                <w:color w:val="000000" w:themeColor="text1"/>
                <w:sz w:val="24"/>
                <w:szCs w:val="24"/>
              </w:rPr>
              <w:t xml:space="preserve">Fiksuoja </w:t>
            </w:r>
            <w:r w:rsidRPr="00354E81">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aukšto</w:t>
            </w:r>
            <w:r w:rsidRPr="00354E8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koridorių</w:t>
            </w:r>
            <w:r w:rsidRPr="00354E81">
              <w:rPr>
                <w:rFonts w:ascii="Times New Roman" w:hAnsi="Times New Roman" w:cs="Times New Roman"/>
                <w:color w:val="000000" w:themeColor="text1"/>
                <w:sz w:val="24"/>
                <w:szCs w:val="24"/>
              </w:rPr>
              <w:t xml:space="preserve"> nuo 220</w:t>
            </w:r>
            <w:r>
              <w:rPr>
                <w:rFonts w:ascii="Times New Roman" w:hAnsi="Times New Roman" w:cs="Times New Roman"/>
                <w:color w:val="000000" w:themeColor="text1"/>
                <w:sz w:val="24"/>
                <w:szCs w:val="24"/>
              </w:rPr>
              <w:t xml:space="preserve"> kab. </w:t>
            </w:r>
            <w:r w:rsidRPr="00354E81">
              <w:rPr>
                <w:rFonts w:ascii="Times New Roman" w:hAnsi="Times New Roman" w:cs="Times New Roman"/>
                <w:color w:val="000000" w:themeColor="text1"/>
                <w:sz w:val="24"/>
                <w:szCs w:val="24"/>
              </w:rPr>
              <w:t xml:space="preserve"> iki 203</w:t>
            </w:r>
            <w:r>
              <w:rPr>
                <w:rFonts w:ascii="Times New Roman" w:hAnsi="Times New Roman" w:cs="Times New Roman"/>
                <w:color w:val="000000" w:themeColor="text1"/>
                <w:sz w:val="24"/>
                <w:szCs w:val="24"/>
              </w:rPr>
              <w:t xml:space="preserve"> </w:t>
            </w:r>
            <w:r w:rsidRPr="00354E81">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rPr>
              <w:t>ab.</w:t>
            </w:r>
          </w:p>
        </w:tc>
        <w:tc>
          <w:tcPr>
            <w:tcW w:w="2318" w:type="dxa"/>
          </w:tcPr>
          <w:p w:rsidR="00034B6D" w:rsidRDefault="00034B6D" w:rsidP="00143E4B">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Cs/>
                <w:sz w:val="24"/>
                <w:szCs w:val="24"/>
              </w:rPr>
              <w:t>14 dienų</w:t>
            </w:r>
          </w:p>
        </w:tc>
      </w:tr>
      <w:tr w:rsidR="00034B6D" w:rsidTr="00143E4B">
        <w:trPr>
          <w:trHeight w:val="525"/>
        </w:trPr>
        <w:tc>
          <w:tcPr>
            <w:tcW w:w="570"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sidRPr="003B7C90">
              <w:rPr>
                <w:rFonts w:ascii="Times New Roman,Bold" w:hAnsi="Times New Roman,Bold" w:cs="Times New Roman,Bold"/>
                <w:bCs/>
                <w:sz w:val="24"/>
                <w:szCs w:val="24"/>
              </w:rPr>
              <w:t>1.</w:t>
            </w:r>
          </w:p>
        </w:tc>
        <w:tc>
          <w:tcPr>
            <w:tcW w:w="1866" w:type="dxa"/>
          </w:tcPr>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r w:rsidRPr="003B7C90">
              <w:rPr>
                <w:rFonts w:ascii="Times New Roman" w:hAnsi="Times New Roman" w:cs="Times New Roman"/>
                <w:sz w:val="24"/>
                <w:szCs w:val="24"/>
              </w:rPr>
              <w:t>Parko g. 67</w:t>
            </w:r>
          </w:p>
        </w:tc>
        <w:tc>
          <w:tcPr>
            <w:tcW w:w="1127"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sidRPr="003B7C90">
              <w:rPr>
                <w:rFonts w:ascii="Times New Roman,Bold" w:hAnsi="Times New Roman,Bold" w:cs="Times New Roman,Bold"/>
                <w:bCs/>
                <w:sz w:val="24"/>
                <w:szCs w:val="24"/>
              </w:rPr>
              <w:t>1</w:t>
            </w:r>
          </w:p>
        </w:tc>
        <w:tc>
          <w:tcPr>
            <w:tcW w:w="3491" w:type="dxa"/>
          </w:tcPr>
          <w:p w:rsidR="00034B6D" w:rsidRDefault="00034B6D" w:rsidP="00143E4B">
            <w:pPr>
              <w:autoSpaceDE w:val="0"/>
              <w:autoSpaceDN w:val="0"/>
              <w:adjustRightInd w:val="0"/>
              <w:spacing w:after="0" w:line="240" w:lineRule="auto"/>
              <w:rPr>
                <w:rFonts w:ascii="Times New Roman,Bold" w:hAnsi="Times New Roman,Bold" w:cs="Times New Roman,Bold"/>
                <w:b/>
                <w:bCs/>
                <w:sz w:val="24"/>
                <w:szCs w:val="24"/>
              </w:rPr>
            </w:pPr>
            <w:r>
              <w:rPr>
                <w:rFonts w:ascii="Times New Roman" w:hAnsi="Times New Roman" w:cs="Times New Roman"/>
                <w:color w:val="000000" w:themeColor="text1"/>
                <w:sz w:val="24"/>
                <w:szCs w:val="24"/>
              </w:rPr>
              <w:t>Fiksuoja centrinį įėjimą</w:t>
            </w:r>
          </w:p>
        </w:tc>
        <w:tc>
          <w:tcPr>
            <w:tcW w:w="2318" w:type="dxa"/>
          </w:tcPr>
          <w:p w:rsidR="00034B6D" w:rsidRDefault="00034B6D" w:rsidP="00143E4B">
            <w:pPr>
              <w:autoSpaceDE w:val="0"/>
              <w:autoSpaceDN w:val="0"/>
              <w:adjustRightInd w:val="0"/>
              <w:spacing w:after="0" w:line="240" w:lineRule="auto"/>
              <w:jc w:val="center"/>
              <w:rPr>
                <w:rFonts w:ascii="Times New Roman,Bold" w:hAnsi="Times New Roman,Bold" w:cs="Times New Roman,Bold"/>
                <w:b/>
                <w:bCs/>
                <w:sz w:val="24"/>
                <w:szCs w:val="24"/>
              </w:rPr>
            </w:pPr>
          </w:p>
          <w:p w:rsidR="00034B6D" w:rsidRDefault="00034B6D" w:rsidP="00143E4B">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Cs/>
                <w:sz w:val="24"/>
                <w:szCs w:val="24"/>
              </w:rPr>
              <w:t>14 dienų</w:t>
            </w:r>
          </w:p>
          <w:p w:rsidR="00034B6D" w:rsidRDefault="00034B6D" w:rsidP="00143E4B">
            <w:pPr>
              <w:autoSpaceDE w:val="0"/>
              <w:autoSpaceDN w:val="0"/>
              <w:adjustRightInd w:val="0"/>
              <w:spacing w:after="0" w:line="240" w:lineRule="auto"/>
              <w:jc w:val="center"/>
              <w:rPr>
                <w:rFonts w:ascii="Times New Roman,Bold" w:hAnsi="Times New Roman,Bold" w:cs="Times New Roman,Bold"/>
                <w:b/>
                <w:bCs/>
                <w:sz w:val="24"/>
                <w:szCs w:val="24"/>
              </w:rPr>
            </w:pPr>
          </w:p>
        </w:tc>
      </w:tr>
      <w:tr w:rsidR="00034B6D" w:rsidRPr="003B7C90" w:rsidTr="00143E4B">
        <w:trPr>
          <w:trHeight w:val="525"/>
        </w:trPr>
        <w:tc>
          <w:tcPr>
            <w:tcW w:w="570"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2.</w:t>
            </w:r>
          </w:p>
        </w:tc>
        <w:tc>
          <w:tcPr>
            <w:tcW w:w="1866" w:type="dxa"/>
          </w:tcPr>
          <w:p w:rsidR="00034B6D" w:rsidRPr="003B7C90" w:rsidRDefault="00034B6D" w:rsidP="00143E4B">
            <w:pPr>
              <w:autoSpaceDE w:val="0"/>
              <w:autoSpaceDN w:val="0"/>
              <w:adjustRightInd w:val="0"/>
              <w:spacing w:after="0" w:line="240" w:lineRule="auto"/>
              <w:rPr>
                <w:rFonts w:ascii="Times New Roman" w:hAnsi="Times New Roman" w:cs="Times New Roman"/>
                <w:sz w:val="24"/>
                <w:szCs w:val="24"/>
              </w:rPr>
            </w:pPr>
            <w:r w:rsidRPr="003B7C90">
              <w:rPr>
                <w:rFonts w:ascii="Times New Roman" w:hAnsi="Times New Roman" w:cs="Times New Roman"/>
                <w:sz w:val="24"/>
                <w:szCs w:val="24"/>
              </w:rPr>
              <w:t>Parko g. 67</w:t>
            </w:r>
          </w:p>
        </w:tc>
        <w:tc>
          <w:tcPr>
            <w:tcW w:w="1127" w:type="dxa"/>
          </w:tcPr>
          <w:p w:rsidR="00034B6D" w:rsidRDefault="00034B6D" w:rsidP="00143E4B">
            <w:pPr>
              <w:autoSpaceDE w:val="0"/>
              <w:autoSpaceDN w:val="0"/>
              <w:adjustRightInd w:val="0"/>
              <w:spacing w:after="0" w:line="240" w:lineRule="auto"/>
              <w:rPr>
                <w:rFonts w:ascii="Times New Roman,Bold" w:hAnsi="Times New Roman,Bold" w:cs="Times New Roman,Bold"/>
                <w:bCs/>
                <w:sz w:val="24"/>
                <w:szCs w:val="24"/>
              </w:rPr>
            </w:pPr>
            <w:r>
              <w:rPr>
                <w:rFonts w:ascii="Times New Roman,Bold" w:hAnsi="Times New Roman,Bold" w:cs="Times New Roman,Bold"/>
                <w:bCs/>
                <w:sz w:val="24"/>
                <w:szCs w:val="24"/>
              </w:rPr>
              <w:t>1</w:t>
            </w:r>
          </w:p>
          <w:p w:rsidR="00034B6D" w:rsidRDefault="00034B6D" w:rsidP="00143E4B">
            <w:pPr>
              <w:autoSpaceDE w:val="0"/>
              <w:autoSpaceDN w:val="0"/>
              <w:adjustRightInd w:val="0"/>
              <w:spacing w:after="0" w:line="240" w:lineRule="auto"/>
              <w:rPr>
                <w:rFonts w:ascii="Times New Roman,Bold" w:hAnsi="Times New Roman,Bold" w:cs="Times New Roman,Bold"/>
                <w:bCs/>
                <w:sz w:val="24"/>
                <w:szCs w:val="24"/>
              </w:rPr>
            </w:pPr>
          </w:p>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p>
        </w:tc>
        <w:tc>
          <w:tcPr>
            <w:tcW w:w="3491" w:type="dxa"/>
          </w:tcPr>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r>
              <w:rPr>
                <w:rFonts w:ascii="Times New Roman" w:hAnsi="Times New Roman" w:cs="Times New Roman"/>
                <w:color w:val="000000" w:themeColor="text1"/>
                <w:sz w:val="24"/>
                <w:szCs w:val="24"/>
              </w:rPr>
              <w:lastRenderedPageBreak/>
              <w:t>Fiksuoja aikštelę</w:t>
            </w:r>
            <w:r w:rsidRPr="00F44CDE">
              <w:rPr>
                <w:rFonts w:ascii="Times New Roman" w:hAnsi="Times New Roman" w:cs="Times New Roman"/>
                <w:color w:val="000000" w:themeColor="text1"/>
                <w:sz w:val="24"/>
                <w:szCs w:val="24"/>
              </w:rPr>
              <w:t xml:space="preserve"> prie dirbtuvių </w:t>
            </w:r>
            <w:r>
              <w:rPr>
                <w:rFonts w:ascii="Times New Roman" w:hAnsi="Times New Roman" w:cs="Times New Roman"/>
                <w:color w:val="000000" w:themeColor="text1"/>
                <w:sz w:val="24"/>
                <w:szCs w:val="24"/>
              </w:rPr>
              <w:t xml:space="preserve"> iš </w:t>
            </w:r>
            <w:r w:rsidRPr="00F44CDE">
              <w:rPr>
                <w:rFonts w:ascii="Times New Roman" w:hAnsi="Times New Roman" w:cs="Times New Roman"/>
                <w:color w:val="000000" w:themeColor="text1"/>
                <w:sz w:val="24"/>
                <w:szCs w:val="24"/>
              </w:rPr>
              <w:t>pietų pusės</w:t>
            </w:r>
          </w:p>
        </w:tc>
        <w:tc>
          <w:tcPr>
            <w:tcW w:w="2318"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14 dienų</w:t>
            </w:r>
          </w:p>
        </w:tc>
      </w:tr>
      <w:tr w:rsidR="00034B6D" w:rsidRPr="003B7C90" w:rsidTr="00143E4B">
        <w:trPr>
          <w:trHeight w:val="525"/>
        </w:trPr>
        <w:tc>
          <w:tcPr>
            <w:tcW w:w="570"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3.</w:t>
            </w:r>
          </w:p>
        </w:tc>
        <w:tc>
          <w:tcPr>
            <w:tcW w:w="1866" w:type="dxa"/>
          </w:tcPr>
          <w:p w:rsidR="00034B6D" w:rsidRPr="003B7C90" w:rsidRDefault="00034B6D" w:rsidP="00143E4B">
            <w:pPr>
              <w:autoSpaceDE w:val="0"/>
              <w:autoSpaceDN w:val="0"/>
              <w:adjustRightInd w:val="0"/>
              <w:spacing w:after="0" w:line="240" w:lineRule="auto"/>
              <w:rPr>
                <w:rFonts w:ascii="Times New Roman" w:hAnsi="Times New Roman" w:cs="Times New Roman"/>
                <w:sz w:val="24"/>
                <w:szCs w:val="24"/>
              </w:rPr>
            </w:pPr>
            <w:r w:rsidRPr="003B7C90">
              <w:rPr>
                <w:rFonts w:ascii="Times New Roman" w:hAnsi="Times New Roman" w:cs="Times New Roman"/>
                <w:sz w:val="24"/>
                <w:szCs w:val="24"/>
              </w:rPr>
              <w:t>Parko g. 67</w:t>
            </w:r>
          </w:p>
        </w:tc>
        <w:tc>
          <w:tcPr>
            <w:tcW w:w="1127" w:type="dxa"/>
          </w:tcPr>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r>
              <w:rPr>
                <w:rFonts w:ascii="Times New Roman,Bold" w:hAnsi="Times New Roman,Bold" w:cs="Times New Roman,Bold"/>
                <w:bCs/>
                <w:sz w:val="24"/>
                <w:szCs w:val="24"/>
              </w:rPr>
              <w:t>1</w:t>
            </w:r>
          </w:p>
        </w:tc>
        <w:tc>
          <w:tcPr>
            <w:tcW w:w="3491" w:type="dxa"/>
          </w:tcPr>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r>
              <w:rPr>
                <w:rFonts w:ascii="Times New Roman" w:hAnsi="Times New Roman" w:cs="Times New Roman"/>
                <w:color w:val="000000" w:themeColor="text1"/>
                <w:sz w:val="24"/>
                <w:szCs w:val="24"/>
              </w:rPr>
              <w:t>Fiksuoja pastato 1 aukšto  langus</w:t>
            </w:r>
            <w:r w:rsidRPr="00F44CDE">
              <w:rPr>
                <w:rFonts w:ascii="Times New Roman" w:hAnsi="Times New Roman" w:cs="Times New Roman"/>
                <w:color w:val="000000" w:themeColor="text1"/>
                <w:sz w:val="24"/>
                <w:szCs w:val="24"/>
              </w:rPr>
              <w:t xml:space="preserve"> iš šiaurinės pusės</w:t>
            </w:r>
          </w:p>
        </w:tc>
        <w:tc>
          <w:tcPr>
            <w:tcW w:w="2318"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14 dienų</w:t>
            </w:r>
          </w:p>
        </w:tc>
      </w:tr>
      <w:tr w:rsidR="00034B6D" w:rsidRPr="003B7C90" w:rsidTr="00143E4B">
        <w:trPr>
          <w:trHeight w:val="525"/>
        </w:trPr>
        <w:tc>
          <w:tcPr>
            <w:tcW w:w="570"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4.</w:t>
            </w:r>
          </w:p>
        </w:tc>
        <w:tc>
          <w:tcPr>
            <w:tcW w:w="1866" w:type="dxa"/>
          </w:tcPr>
          <w:p w:rsidR="00034B6D" w:rsidRPr="003B7C90" w:rsidRDefault="00034B6D" w:rsidP="00143E4B">
            <w:pPr>
              <w:autoSpaceDE w:val="0"/>
              <w:autoSpaceDN w:val="0"/>
              <w:adjustRightInd w:val="0"/>
              <w:spacing w:after="0" w:line="240" w:lineRule="auto"/>
              <w:rPr>
                <w:rFonts w:ascii="Times New Roman" w:hAnsi="Times New Roman" w:cs="Times New Roman"/>
                <w:sz w:val="24"/>
                <w:szCs w:val="24"/>
              </w:rPr>
            </w:pPr>
            <w:r w:rsidRPr="003B7C90">
              <w:rPr>
                <w:rFonts w:ascii="Times New Roman" w:hAnsi="Times New Roman" w:cs="Times New Roman"/>
                <w:sz w:val="24"/>
                <w:szCs w:val="24"/>
              </w:rPr>
              <w:t>Parko g. 67</w:t>
            </w:r>
          </w:p>
        </w:tc>
        <w:tc>
          <w:tcPr>
            <w:tcW w:w="1127" w:type="dxa"/>
          </w:tcPr>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p>
        </w:tc>
        <w:tc>
          <w:tcPr>
            <w:tcW w:w="3491" w:type="dxa"/>
          </w:tcPr>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r>
              <w:rPr>
                <w:rFonts w:ascii="Times New Roman" w:hAnsi="Times New Roman" w:cs="Times New Roman"/>
                <w:color w:val="000000" w:themeColor="text1"/>
                <w:sz w:val="24"/>
                <w:szCs w:val="24"/>
              </w:rPr>
              <w:t>Fiksuoja pastato  langus cokoliniame</w:t>
            </w:r>
            <w:r w:rsidRPr="00F44CD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aukšte</w:t>
            </w:r>
            <w:r w:rsidRPr="00F44CDE">
              <w:rPr>
                <w:rFonts w:ascii="Times New Roman" w:hAnsi="Times New Roman" w:cs="Times New Roman"/>
                <w:color w:val="000000" w:themeColor="text1"/>
                <w:sz w:val="24"/>
                <w:szCs w:val="24"/>
              </w:rPr>
              <w:t xml:space="preserve"> iš vakarų pusės</w:t>
            </w:r>
          </w:p>
        </w:tc>
        <w:tc>
          <w:tcPr>
            <w:tcW w:w="2318"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p>
        </w:tc>
      </w:tr>
      <w:tr w:rsidR="00034B6D" w:rsidRPr="003B7C90" w:rsidTr="00143E4B">
        <w:trPr>
          <w:trHeight w:val="525"/>
        </w:trPr>
        <w:tc>
          <w:tcPr>
            <w:tcW w:w="570"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p>
        </w:tc>
        <w:tc>
          <w:tcPr>
            <w:tcW w:w="1866" w:type="dxa"/>
          </w:tcPr>
          <w:p w:rsidR="00034B6D" w:rsidRPr="003B7C90" w:rsidRDefault="00034B6D" w:rsidP="00143E4B">
            <w:pPr>
              <w:autoSpaceDE w:val="0"/>
              <w:autoSpaceDN w:val="0"/>
              <w:adjustRightInd w:val="0"/>
              <w:spacing w:after="0" w:line="240" w:lineRule="auto"/>
              <w:rPr>
                <w:rFonts w:ascii="Times New Roman" w:hAnsi="Times New Roman" w:cs="Times New Roman"/>
                <w:sz w:val="24"/>
                <w:szCs w:val="24"/>
              </w:rPr>
            </w:pPr>
          </w:p>
        </w:tc>
        <w:tc>
          <w:tcPr>
            <w:tcW w:w="1127" w:type="dxa"/>
          </w:tcPr>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p>
        </w:tc>
        <w:tc>
          <w:tcPr>
            <w:tcW w:w="3491" w:type="dxa"/>
          </w:tcPr>
          <w:p w:rsidR="00034B6D" w:rsidRPr="001944C3"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sidRPr="001944C3">
              <w:rPr>
                <w:rFonts w:ascii="Times New Roman" w:hAnsi="Times New Roman" w:cs="Times New Roman"/>
                <w:b/>
                <w:sz w:val="24"/>
                <w:szCs w:val="24"/>
              </w:rPr>
              <w:t>Vidaus patalpose</w:t>
            </w:r>
          </w:p>
        </w:tc>
        <w:tc>
          <w:tcPr>
            <w:tcW w:w="2318"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p>
        </w:tc>
      </w:tr>
      <w:tr w:rsidR="00034B6D" w:rsidRPr="003B7C90" w:rsidTr="00143E4B">
        <w:trPr>
          <w:trHeight w:val="525"/>
        </w:trPr>
        <w:tc>
          <w:tcPr>
            <w:tcW w:w="570"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1.</w:t>
            </w:r>
          </w:p>
        </w:tc>
        <w:tc>
          <w:tcPr>
            <w:tcW w:w="1866" w:type="dxa"/>
          </w:tcPr>
          <w:p w:rsidR="00034B6D" w:rsidRPr="003B7C90" w:rsidRDefault="00034B6D" w:rsidP="00143E4B">
            <w:pPr>
              <w:autoSpaceDE w:val="0"/>
              <w:autoSpaceDN w:val="0"/>
              <w:adjustRightInd w:val="0"/>
              <w:spacing w:after="0" w:line="240" w:lineRule="auto"/>
              <w:rPr>
                <w:rFonts w:ascii="Times New Roman" w:hAnsi="Times New Roman" w:cs="Times New Roman"/>
                <w:sz w:val="24"/>
                <w:szCs w:val="24"/>
              </w:rPr>
            </w:pPr>
            <w:r w:rsidRPr="003B7C90">
              <w:rPr>
                <w:rFonts w:ascii="Times New Roman" w:hAnsi="Times New Roman" w:cs="Times New Roman"/>
                <w:sz w:val="24"/>
                <w:szCs w:val="24"/>
              </w:rPr>
              <w:t>Parko g. 67</w:t>
            </w:r>
          </w:p>
        </w:tc>
        <w:tc>
          <w:tcPr>
            <w:tcW w:w="1127" w:type="dxa"/>
          </w:tcPr>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r>
              <w:rPr>
                <w:rFonts w:ascii="Times New Roman,Bold" w:hAnsi="Times New Roman,Bold" w:cs="Times New Roman,Bold"/>
                <w:bCs/>
                <w:sz w:val="24"/>
                <w:szCs w:val="24"/>
              </w:rPr>
              <w:t>1</w:t>
            </w:r>
          </w:p>
        </w:tc>
        <w:tc>
          <w:tcPr>
            <w:tcW w:w="3491" w:type="dxa"/>
          </w:tcPr>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r>
              <w:rPr>
                <w:rFonts w:ascii="Times New Roman" w:hAnsi="Times New Roman" w:cs="Times New Roman"/>
                <w:color w:val="000000" w:themeColor="text1"/>
                <w:sz w:val="24"/>
                <w:szCs w:val="24"/>
              </w:rPr>
              <w:t>Fiksuoja 1 aukšto įėjimą</w:t>
            </w:r>
            <w:r w:rsidRPr="00F44CDE">
              <w:rPr>
                <w:rFonts w:ascii="Times New Roman" w:hAnsi="Times New Roman" w:cs="Times New Roman"/>
                <w:color w:val="000000" w:themeColor="text1"/>
                <w:sz w:val="24"/>
                <w:szCs w:val="24"/>
              </w:rPr>
              <w:t xml:space="preserve"> </w:t>
            </w:r>
          </w:p>
        </w:tc>
        <w:tc>
          <w:tcPr>
            <w:tcW w:w="2318"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14 dienų</w:t>
            </w:r>
          </w:p>
        </w:tc>
      </w:tr>
      <w:tr w:rsidR="00034B6D" w:rsidRPr="003B7C90" w:rsidTr="00143E4B">
        <w:trPr>
          <w:trHeight w:val="525"/>
        </w:trPr>
        <w:tc>
          <w:tcPr>
            <w:tcW w:w="570"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2.</w:t>
            </w:r>
          </w:p>
        </w:tc>
        <w:tc>
          <w:tcPr>
            <w:tcW w:w="1866" w:type="dxa"/>
          </w:tcPr>
          <w:p w:rsidR="00034B6D" w:rsidRPr="003B7C90" w:rsidRDefault="00034B6D" w:rsidP="00143E4B">
            <w:pPr>
              <w:autoSpaceDE w:val="0"/>
              <w:autoSpaceDN w:val="0"/>
              <w:adjustRightInd w:val="0"/>
              <w:spacing w:after="0" w:line="240" w:lineRule="auto"/>
              <w:rPr>
                <w:rFonts w:ascii="Times New Roman" w:hAnsi="Times New Roman" w:cs="Times New Roman"/>
                <w:sz w:val="24"/>
                <w:szCs w:val="24"/>
              </w:rPr>
            </w:pPr>
            <w:r w:rsidRPr="003B7C90">
              <w:rPr>
                <w:rFonts w:ascii="Times New Roman" w:hAnsi="Times New Roman" w:cs="Times New Roman"/>
                <w:sz w:val="24"/>
                <w:szCs w:val="24"/>
              </w:rPr>
              <w:t>Parko g. 67</w:t>
            </w:r>
          </w:p>
        </w:tc>
        <w:tc>
          <w:tcPr>
            <w:tcW w:w="1127" w:type="dxa"/>
          </w:tcPr>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r>
              <w:rPr>
                <w:rFonts w:ascii="Times New Roman,Bold" w:hAnsi="Times New Roman,Bold" w:cs="Times New Roman,Bold"/>
                <w:bCs/>
                <w:sz w:val="24"/>
                <w:szCs w:val="24"/>
              </w:rPr>
              <w:t>1</w:t>
            </w:r>
          </w:p>
        </w:tc>
        <w:tc>
          <w:tcPr>
            <w:tcW w:w="3491" w:type="dxa"/>
          </w:tcPr>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r>
              <w:rPr>
                <w:rFonts w:ascii="Times New Roman" w:hAnsi="Times New Roman" w:cs="Times New Roman"/>
                <w:color w:val="000000" w:themeColor="text1"/>
                <w:sz w:val="24"/>
                <w:szCs w:val="24"/>
              </w:rPr>
              <w:t xml:space="preserve">Fiksuoja </w:t>
            </w:r>
            <w:r w:rsidRPr="00F44CDE">
              <w:rPr>
                <w:rFonts w:ascii="Times New Roman" w:hAnsi="Times New Roman" w:cs="Times New Roman"/>
                <w:color w:val="000000" w:themeColor="text1"/>
                <w:sz w:val="24"/>
                <w:szCs w:val="24"/>
              </w:rPr>
              <w:t>1 aukšto fojė</w:t>
            </w:r>
          </w:p>
        </w:tc>
        <w:tc>
          <w:tcPr>
            <w:tcW w:w="2318"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14 dienų</w:t>
            </w:r>
          </w:p>
        </w:tc>
      </w:tr>
      <w:tr w:rsidR="00034B6D" w:rsidRPr="003B7C90" w:rsidTr="00143E4B">
        <w:trPr>
          <w:trHeight w:val="525"/>
        </w:trPr>
        <w:tc>
          <w:tcPr>
            <w:tcW w:w="570"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p>
        </w:tc>
        <w:tc>
          <w:tcPr>
            <w:tcW w:w="1866" w:type="dxa"/>
          </w:tcPr>
          <w:p w:rsidR="00034B6D" w:rsidRPr="003B7C90" w:rsidRDefault="00034B6D" w:rsidP="00143E4B">
            <w:pPr>
              <w:autoSpaceDE w:val="0"/>
              <w:autoSpaceDN w:val="0"/>
              <w:adjustRightInd w:val="0"/>
              <w:spacing w:after="0" w:line="240" w:lineRule="auto"/>
              <w:rPr>
                <w:rFonts w:ascii="Times New Roman" w:hAnsi="Times New Roman" w:cs="Times New Roman"/>
                <w:sz w:val="24"/>
                <w:szCs w:val="24"/>
              </w:rPr>
            </w:pPr>
          </w:p>
        </w:tc>
        <w:tc>
          <w:tcPr>
            <w:tcW w:w="1127" w:type="dxa"/>
          </w:tcPr>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p>
        </w:tc>
        <w:tc>
          <w:tcPr>
            <w:tcW w:w="3491" w:type="dxa"/>
          </w:tcPr>
          <w:p w:rsidR="00034B6D" w:rsidRPr="001944C3" w:rsidRDefault="00034B6D" w:rsidP="00143E4B">
            <w:pPr>
              <w:autoSpaceDE w:val="0"/>
              <w:autoSpaceDN w:val="0"/>
              <w:adjustRightInd w:val="0"/>
              <w:spacing w:after="0" w:line="240" w:lineRule="auto"/>
              <w:jc w:val="center"/>
              <w:rPr>
                <w:rFonts w:ascii="Times New Roman,Bold" w:hAnsi="Times New Roman,Bold" w:cs="Times New Roman,Bold"/>
                <w:b/>
                <w:bCs/>
                <w:sz w:val="24"/>
                <w:szCs w:val="24"/>
              </w:rPr>
            </w:pPr>
            <w:r w:rsidRPr="001944C3">
              <w:rPr>
                <w:rFonts w:ascii="Times New Roman" w:hAnsi="Times New Roman" w:cs="Times New Roman"/>
                <w:b/>
                <w:sz w:val="24"/>
                <w:szCs w:val="24"/>
              </w:rPr>
              <w:t>Lauko teritorijoje</w:t>
            </w:r>
          </w:p>
        </w:tc>
        <w:tc>
          <w:tcPr>
            <w:tcW w:w="2318"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
                <w:bCs/>
                <w:i/>
                <w:sz w:val="24"/>
                <w:szCs w:val="24"/>
              </w:rPr>
            </w:pPr>
          </w:p>
        </w:tc>
      </w:tr>
      <w:tr w:rsidR="00034B6D" w:rsidRPr="003B7C90" w:rsidTr="00143E4B">
        <w:trPr>
          <w:trHeight w:val="525"/>
        </w:trPr>
        <w:tc>
          <w:tcPr>
            <w:tcW w:w="570"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1.</w:t>
            </w:r>
          </w:p>
        </w:tc>
        <w:tc>
          <w:tcPr>
            <w:tcW w:w="1866" w:type="dxa"/>
          </w:tcPr>
          <w:p w:rsidR="00034B6D" w:rsidRPr="003B7C90" w:rsidRDefault="00034B6D" w:rsidP="00143E4B">
            <w:pPr>
              <w:autoSpaceDE w:val="0"/>
              <w:autoSpaceDN w:val="0"/>
              <w:adjustRightInd w:val="0"/>
              <w:spacing w:after="0" w:line="240" w:lineRule="auto"/>
              <w:rPr>
                <w:rFonts w:ascii="Times New Roman" w:hAnsi="Times New Roman" w:cs="Times New Roman"/>
                <w:sz w:val="24"/>
                <w:szCs w:val="24"/>
              </w:rPr>
            </w:pPr>
            <w:r w:rsidRPr="003B7C90">
              <w:rPr>
                <w:rFonts w:ascii="Times New Roman" w:hAnsi="Times New Roman" w:cs="Times New Roman"/>
                <w:sz w:val="24"/>
                <w:szCs w:val="24"/>
              </w:rPr>
              <w:t>Pamėnkalnio g. 11</w:t>
            </w:r>
          </w:p>
        </w:tc>
        <w:tc>
          <w:tcPr>
            <w:tcW w:w="1127" w:type="dxa"/>
          </w:tcPr>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r>
              <w:rPr>
                <w:rFonts w:ascii="Times New Roman,Bold" w:hAnsi="Times New Roman,Bold" w:cs="Times New Roman,Bold"/>
                <w:bCs/>
                <w:sz w:val="24"/>
                <w:szCs w:val="24"/>
              </w:rPr>
              <w:t>1</w:t>
            </w:r>
          </w:p>
        </w:tc>
        <w:tc>
          <w:tcPr>
            <w:tcW w:w="3491" w:type="dxa"/>
          </w:tcPr>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r>
              <w:rPr>
                <w:rFonts w:ascii="Times New Roman" w:hAnsi="Times New Roman" w:cs="Times New Roman"/>
                <w:color w:val="000000" w:themeColor="text1"/>
                <w:sz w:val="24"/>
                <w:szCs w:val="24"/>
              </w:rPr>
              <w:t xml:space="preserve">Fiksuoja </w:t>
            </w:r>
            <w:r w:rsidR="00D83909">
              <w:rPr>
                <w:rFonts w:ascii="Times New Roman" w:hAnsi="Times New Roman" w:cs="Times New Roman"/>
                <w:color w:val="000000" w:themeColor="text1"/>
                <w:sz w:val="24"/>
                <w:szCs w:val="24"/>
              </w:rPr>
              <w:t>į</w:t>
            </w:r>
            <w:r>
              <w:rPr>
                <w:rFonts w:ascii="Times New Roman" w:hAnsi="Times New Roman" w:cs="Times New Roman"/>
                <w:color w:val="000000" w:themeColor="text1"/>
                <w:sz w:val="24"/>
                <w:szCs w:val="24"/>
              </w:rPr>
              <w:t>ėjimą į skyrių per kiemą ir dalį</w:t>
            </w:r>
            <w:r w:rsidRPr="00433C2A">
              <w:rPr>
                <w:rFonts w:ascii="Times New Roman" w:hAnsi="Times New Roman" w:cs="Times New Roman"/>
                <w:color w:val="000000" w:themeColor="text1"/>
                <w:sz w:val="24"/>
                <w:szCs w:val="24"/>
              </w:rPr>
              <w:t xml:space="preserve"> šiaurinės</w:t>
            </w:r>
            <w:r>
              <w:rPr>
                <w:rFonts w:ascii="Times New Roman" w:hAnsi="Times New Roman" w:cs="Times New Roman"/>
                <w:color w:val="000000" w:themeColor="text1"/>
                <w:sz w:val="24"/>
                <w:szCs w:val="24"/>
              </w:rPr>
              <w:t xml:space="preserve"> pastato</w:t>
            </w:r>
            <w:r w:rsidRPr="00433C2A">
              <w:rPr>
                <w:rFonts w:ascii="Times New Roman" w:hAnsi="Times New Roman" w:cs="Times New Roman"/>
                <w:color w:val="000000" w:themeColor="text1"/>
                <w:sz w:val="24"/>
                <w:szCs w:val="24"/>
              </w:rPr>
              <w:t xml:space="preserve"> pusės kiemo</w:t>
            </w:r>
          </w:p>
        </w:tc>
        <w:tc>
          <w:tcPr>
            <w:tcW w:w="2318"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14 dienų</w:t>
            </w:r>
          </w:p>
        </w:tc>
      </w:tr>
      <w:tr w:rsidR="00034B6D" w:rsidRPr="003B7C90" w:rsidTr="00143E4B">
        <w:trPr>
          <w:trHeight w:val="525"/>
        </w:trPr>
        <w:tc>
          <w:tcPr>
            <w:tcW w:w="570"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2.</w:t>
            </w:r>
          </w:p>
        </w:tc>
        <w:tc>
          <w:tcPr>
            <w:tcW w:w="1866" w:type="dxa"/>
          </w:tcPr>
          <w:p w:rsidR="00034B6D" w:rsidRPr="003B7C90" w:rsidRDefault="00034B6D" w:rsidP="00143E4B">
            <w:pPr>
              <w:autoSpaceDE w:val="0"/>
              <w:autoSpaceDN w:val="0"/>
              <w:adjustRightInd w:val="0"/>
              <w:spacing w:after="0" w:line="240" w:lineRule="auto"/>
              <w:rPr>
                <w:rFonts w:ascii="Times New Roman" w:hAnsi="Times New Roman" w:cs="Times New Roman"/>
                <w:sz w:val="24"/>
                <w:szCs w:val="24"/>
              </w:rPr>
            </w:pPr>
            <w:r w:rsidRPr="003B7C90">
              <w:rPr>
                <w:rFonts w:ascii="Times New Roman" w:hAnsi="Times New Roman" w:cs="Times New Roman"/>
                <w:sz w:val="24"/>
                <w:szCs w:val="24"/>
              </w:rPr>
              <w:t>Pamėnkalnio g. 11</w:t>
            </w:r>
          </w:p>
        </w:tc>
        <w:tc>
          <w:tcPr>
            <w:tcW w:w="1127" w:type="dxa"/>
          </w:tcPr>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r>
              <w:rPr>
                <w:rFonts w:ascii="Times New Roman,Bold" w:hAnsi="Times New Roman,Bold" w:cs="Times New Roman,Bold"/>
                <w:bCs/>
                <w:sz w:val="24"/>
                <w:szCs w:val="24"/>
              </w:rPr>
              <w:t>1</w:t>
            </w:r>
          </w:p>
        </w:tc>
        <w:tc>
          <w:tcPr>
            <w:tcW w:w="3491" w:type="dxa"/>
          </w:tcPr>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r>
              <w:rPr>
                <w:rFonts w:ascii="Times New Roman" w:hAnsi="Times New Roman" w:cs="Times New Roman"/>
                <w:color w:val="000000" w:themeColor="text1"/>
                <w:sz w:val="24"/>
                <w:szCs w:val="24"/>
              </w:rPr>
              <w:t>Fiksuoja kiemo šiaurinę pusę</w:t>
            </w:r>
          </w:p>
        </w:tc>
        <w:tc>
          <w:tcPr>
            <w:tcW w:w="2318"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14 dienų</w:t>
            </w:r>
          </w:p>
        </w:tc>
      </w:tr>
      <w:tr w:rsidR="00034B6D" w:rsidRPr="003B7C90" w:rsidTr="00143E4B">
        <w:trPr>
          <w:trHeight w:val="525"/>
        </w:trPr>
        <w:tc>
          <w:tcPr>
            <w:tcW w:w="570"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3.</w:t>
            </w:r>
          </w:p>
        </w:tc>
        <w:tc>
          <w:tcPr>
            <w:tcW w:w="1866" w:type="dxa"/>
          </w:tcPr>
          <w:p w:rsidR="00034B6D" w:rsidRPr="003B7C90" w:rsidRDefault="00034B6D" w:rsidP="00143E4B">
            <w:pPr>
              <w:autoSpaceDE w:val="0"/>
              <w:autoSpaceDN w:val="0"/>
              <w:adjustRightInd w:val="0"/>
              <w:spacing w:after="0" w:line="240" w:lineRule="auto"/>
              <w:rPr>
                <w:rFonts w:ascii="Times New Roman" w:hAnsi="Times New Roman" w:cs="Times New Roman"/>
                <w:sz w:val="24"/>
                <w:szCs w:val="24"/>
              </w:rPr>
            </w:pPr>
            <w:r w:rsidRPr="003B7C90">
              <w:rPr>
                <w:rFonts w:ascii="Times New Roman" w:hAnsi="Times New Roman" w:cs="Times New Roman"/>
                <w:sz w:val="24"/>
                <w:szCs w:val="24"/>
              </w:rPr>
              <w:t>Pamėnkalnio g. 11</w:t>
            </w:r>
          </w:p>
        </w:tc>
        <w:tc>
          <w:tcPr>
            <w:tcW w:w="1127" w:type="dxa"/>
          </w:tcPr>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r>
              <w:rPr>
                <w:rFonts w:ascii="Times New Roman,Bold" w:hAnsi="Times New Roman,Bold" w:cs="Times New Roman,Bold"/>
                <w:bCs/>
                <w:sz w:val="24"/>
                <w:szCs w:val="24"/>
              </w:rPr>
              <w:t>1</w:t>
            </w:r>
          </w:p>
        </w:tc>
        <w:tc>
          <w:tcPr>
            <w:tcW w:w="3491" w:type="dxa"/>
          </w:tcPr>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r>
              <w:rPr>
                <w:rFonts w:ascii="Times New Roman" w:hAnsi="Times New Roman" w:cs="Times New Roman"/>
                <w:color w:val="000000" w:themeColor="text1"/>
                <w:sz w:val="24"/>
                <w:szCs w:val="24"/>
              </w:rPr>
              <w:t>Fiksuoja kiemo vartus</w:t>
            </w:r>
            <w:r w:rsidRPr="00433C2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iš </w:t>
            </w:r>
            <w:r w:rsidRPr="00433C2A">
              <w:rPr>
                <w:rFonts w:ascii="Times New Roman" w:hAnsi="Times New Roman" w:cs="Times New Roman"/>
                <w:color w:val="000000" w:themeColor="text1"/>
                <w:sz w:val="24"/>
                <w:szCs w:val="24"/>
              </w:rPr>
              <w:t>šiaurinė</w:t>
            </w:r>
            <w:r>
              <w:rPr>
                <w:rFonts w:ascii="Times New Roman" w:hAnsi="Times New Roman" w:cs="Times New Roman"/>
                <w:color w:val="000000" w:themeColor="text1"/>
                <w:sz w:val="24"/>
                <w:szCs w:val="24"/>
              </w:rPr>
              <w:t>s</w:t>
            </w:r>
            <w:r w:rsidRPr="00433C2A">
              <w:rPr>
                <w:rFonts w:ascii="Times New Roman" w:hAnsi="Times New Roman" w:cs="Times New Roman"/>
                <w:color w:val="000000" w:themeColor="text1"/>
                <w:sz w:val="24"/>
                <w:szCs w:val="24"/>
              </w:rPr>
              <w:t xml:space="preserve"> pusė</w:t>
            </w:r>
            <w:r>
              <w:rPr>
                <w:rFonts w:ascii="Times New Roman" w:hAnsi="Times New Roman" w:cs="Times New Roman"/>
                <w:color w:val="000000" w:themeColor="text1"/>
                <w:sz w:val="24"/>
                <w:szCs w:val="24"/>
              </w:rPr>
              <w:t>s</w:t>
            </w:r>
          </w:p>
        </w:tc>
        <w:tc>
          <w:tcPr>
            <w:tcW w:w="2318"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14 dienų</w:t>
            </w:r>
          </w:p>
        </w:tc>
      </w:tr>
      <w:tr w:rsidR="00034B6D" w:rsidRPr="003B7C90" w:rsidTr="00143E4B">
        <w:trPr>
          <w:trHeight w:val="525"/>
        </w:trPr>
        <w:tc>
          <w:tcPr>
            <w:tcW w:w="570"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4.</w:t>
            </w:r>
          </w:p>
        </w:tc>
        <w:tc>
          <w:tcPr>
            <w:tcW w:w="1866" w:type="dxa"/>
          </w:tcPr>
          <w:p w:rsidR="00034B6D" w:rsidRPr="003B7C90" w:rsidRDefault="00034B6D" w:rsidP="00143E4B">
            <w:pPr>
              <w:autoSpaceDE w:val="0"/>
              <w:autoSpaceDN w:val="0"/>
              <w:adjustRightInd w:val="0"/>
              <w:spacing w:after="0" w:line="240" w:lineRule="auto"/>
              <w:rPr>
                <w:rFonts w:ascii="Times New Roman" w:hAnsi="Times New Roman" w:cs="Times New Roman"/>
                <w:sz w:val="24"/>
                <w:szCs w:val="24"/>
              </w:rPr>
            </w:pPr>
            <w:r w:rsidRPr="003B7C90">
              <w:rPr>
                <w:rFonts w:ascii="Times New Roman" w:hAnsi="Times New Roman" w:cs="Times New Roman"/>
                <w:sz w:val="24"/>
                <w:szCs w:val="24"/>
              </w:rPr>
              <w:t>Pamėnkalnio g. 11</w:t>
            </w:r>
          </w:p>
        </w:tc>
        <w:tc>
          <w:tcPr>
            <w:tcW w:w="1127" w:type="dxa"/>
          </w:tcPr>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r>
              <w:rPr>
                <w:rFonts w:ascii="Times New Roman,Bold" w:hAnsi="Times New Roman,Bold" w:cs="Times New Roman,Bold"/>
                <w:bCs/>
                <w:sz w:val="24"/>
                <w:szCs w:val="24"/>
              </w:rPr>
              <w:t>1</w:t>
            </w:r>
          </w:p>
        </w:tc>
        <w:tc>
          <w:tcPr>
            <w:tcW w:w="3491" w:type="dxa"/>
          </w:tcPr>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r>
              <w:rPr>
                <w:rFonts w:ascii="Times New Roman" w:hAnsi="Times New Roman" w:cs="Times New Roman"/>
                <w:color w:val="000000" w:themeColor="text1"/>
                <w:sz w:val="24"/>
                <w:szCs w:val="24"/>
              </w:rPr>
              <w:t>Fiksuoja pastato  fasadą</w:t>
            </w:r>
            <w:r w:rsidRPr="00433C2A">
              <w:rPr>
                <w:rFonts w:ascii="Times New Roman" w:hAnsi="Times New Roman" w:cs="Times New Roman"/>
                <w:color w:val="000000" w:themeColor="text1"/>
                <w:sz w:val="24"/>
                <w:szCs w:val="24"/>
              </w:rPr>
              <w:t xml:space="preserve"> iš kiemo pusės</w:t>
            </w:r>
          </w:p>
        </w:tc>
        <w:tc>
          <w:tcPr>
            <w:tcW w:w="2318"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14 dienų</w:t>
            </w:r>
          </w:p>
        </w:tc>
      </w:tr>
      <w:tr w:rsidR="00034B6D" w:rsidRPr="003B7C90" w:rsidTr="00143E4B">
        <w:trPr>
          <w:trHeight w:val="525"/>
        </w:trPr>
        <w:tc>
          <w:tcPr>
            <w:tcW w:w="570"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5.</w:t>
            </w:r>
          </w:p>
        </w:tc>
        <w:tc>
          <w:tcPr>
            <w:tcW w:w="1866" w:type="dxa"/>
          </w:tcPr>
          <w:p w:rsidR="00034B6D" w:rsidRPr="003B7C90" w:rsidRDefault="00034B6D" w:rsidP="00143E4B">
            <w:pPr>
              <w:autoSpaceDE w:val="0"/>
              <w:autoSpaceDN w:val="0"/>
              <w:adjustRightInd w:val="0"/>
              <w:spacing w:after="0" w:line="240" w:lineRule="auto"/>
              <w:rPr>
                <w:rFonts w:ascii="Times New Roman" w:hAnsi="Times New Roman" w:cs="Times New Roman"/>
                <w:sz w:val="24"/>
                <w:szCs w:val="24"/>
              </w:rPr>
            </w:pPr>
            <w:r w:rsidRPr="003B7C90">
              <w:rPr>
                <w:rFonts w:ascii="Times New Roman" w:hAnsi="Times New Roman" w:cs="Times New Roman"/>
                <w:sz w:val="24"/>
                <w:szCs w:val="24"/>
              </w:rPr>
              <w:t>Pamėnkalnio g. 11</w:t>
            </w:r>
          </w:p>
        </w:tc>
        <w:tc>
          <w:tcPr>
            <w:tcW w:w="1127" w:type="dxa"/>
          </w:tcPr>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r>
              <w:rPr>
                <w:rFonts w:ascii="Times New Roman,Bold" w:hAnsi="Times New Roman,Bold" w:cs="Times New Roman,Bold"/>
                <w:bCs/>
                <w:sz w:val="24"/>
                <w:szCs w:val="24"/>
              </w:rPr>
              <w:t>1</w:t>
            </w:r>
          </w:p>
        </w:tc>
        <w:tc>
          <w:tcPr>
            <w:tcW w:w="3491" w:type="dxa"/>
          </w:tcPr>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r>
              <w:rPr>
                <w:rFonts w:ascii="Times New Roman" w:hAnsi="Times New Roman" w:cs="Times New Roman"/>
                <w:color w:val="000000" w:themeColor="text1"/>
                <w:sz w:val="24"/>
                <w:szCs w:val="24"/>
              </w:rPr>
              <w:t xml:space="preserve">Fiksuoja fasadą </w:t>
            </w:r>
            <w:r w:rsidRPr="00433C2A">
              <w:rPr>
                <w:rFonts w:ascii="Times New Roman" w:hAnsi="Times New Roman" w:cs="Times New Roman"/>
                <w:color w:val="000000" w:themeColor="text1"/>
                <w:sz w:val="24"/>
                <w:szCs w:val="24"/>
              </w:rPr>
              <w:t xml:space="preserve"> iš </w:t>
            </w:r>
            <w:r>
              <w:rPr>
                <w:rFonts w:ascii="Times New Roman" w:hAnsi="Times New Roman" w:cs="Times New Roman"/>
                <w:color w:val="000000" w:themeColor="text1"/>
                <w:sz w:val="24"/>
                <w:szCs w:val="24"/>
              </w:rPr>
              <w:t xml:space="preserve"> Pamėnkalnio gatvės</w:t>
            </w:r>
            <w:r w:rsidRPr="00433C2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link Karininkų Ramovės) pietinės </w:t>
            </w:r>
            <w:r w:rsidRPr="00433C2A">
              <w:rPr>
                <w:rFonts w:ascii="Times New Roman" w:hAnsi="Times New Roman" w:cs="Times New Roman"/>
                <w:color w:val="000000" w:themeColor="text1"/>
                <w:sz w:val="24"/>
                <w:szCs w:val="24"/>
              </w:rPr>
              <w:t>pusė</w:t>
            </w:r>
            <w:r>
              <w:rPr>
                <w:rFonts w:ascii="Times New Roman" w:hAnsi="Times New Roman" w:cs="Times New Roman"/>
                <w:color w:val="000000" w:themeColor="text1"/>
                <w:sz w:val="24"/>
                <w:szCs w:val="24"/>
              </w:rPr>
              <w:t>s</w:t>
            </w:r>
          </w:p>
        </w:tc>
        <w:tc>
          <w:tcPr>
            <w:tcW w:w="2318"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14 dienų</w:t>
            </w:r>
          </w:p>
        </w:tc>
      </w:tr>
      <w:tr w:rsidR="00034B6D" w:rsidRPr="003B7C90" w:rsidTr="00143E4B">
        <w:trPr>
          <w:trHeight w:val="525"/>
        </w:trPr>
        <w:tc>
          <w:tcPr>
            <w:tcW w:w="570"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6.</w:t>
            </w:r>
          </w:p>
        </w:tc>
        <w:tc>
          <w:tcPr>
            <w:tcW w:w="1866" w:type="dxa"/>
          </w:tcPr>
          <w:p w:rsidR="00034B6D" w:rsidRPr="003B7C90" w:rsidRDefault="00034B6D" w:rsidP="00143E4B">
            <w:pPr>
              <w:autoSpaceDE w:val="0"/>
              <w:autoSpaceDN w:val="0"/>
              <w:adjustRightInd w:val="0"/>
              <w:spacing w:after="0" w:line="240" w:lineRule="auto"/>
              <w:rPr>
                <w:rFonts w:ascii="Times New Roman" w:hAnsi="Times New Roman" w:cs="Times New Roman"/>
                <w:sz w:val="24"/>
                <w:szCs w:val="24"/>
              </w:rPr>
            </w:pPr>
            <w:r w:rsidRPr="003B7C90">
              <w:rPr>
                <w:rFonts w:ascii="Times New Roman" w:hAnsi="Times New Roman" w:cs="Times New Roman"/>
                <w:sz w:val="24"/>
                <w:szCs w:val="24"/>
              </w:rPr>
              <w:t>Pamėnkalnio g. 11</w:t>
            </w:r>
          </w:p>
        </w:tc>
        <w:tc>
          <w:tcPr>
            <w:tcW w:w="1127" w:type="dxa"/>
          </w:tcPr>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r>
              <w:rPr>
                <w:rFonts w:ascii="Times New Roman,Bold" w:hAnsi="Times New Roman,Bold" w:cs="Times New Roman,Bold"/>
                <w:bCs/>
                <w:sz w:val="24"/>
                <w:szCs w:val="24"/>
              </w:rPr>
              <w:t>1</w:t>
            </w:r>
          </w:p>
        </w:tc>
        <w:tc>
          <w:tcPr>
            <w:tcW w:w="3491" w:type="dxa"/>
          </w:tcPr>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r>
              <w:rPr>
                <w:rFonts w:ascii="Times New Roman" w:hAnsi="Times New Roman" w:cs="Times New Roman"/>
                <w:color w:val="000000" w:themeColor="text1"/>
                <w:sz w:val="24"/>
                <w:szCs w:val="24"/>
              </w:rPr>
              <w:t>Fiksuoja pastato fasadą</w:t>
            </w:r>
            <w:r w:rsidRPr="00433C2A">
              <w:rPr>
                <w:rFonts w:ascii="Times New Roman" w:hAnsi="Times New Roman" w:cs="Times New Roman"/>
                <w:color w:val="000000" w:themeColor="text1"/>
                <w:sz w:val="24"/>
                <w:szCs w:val="24"/>
              </w:rPr>
              <w:t xml:space="preserve"> iš </w:t>
            </w:r>
            <w:r>
              <w:rPr>
                <w:rFonts w:ascii="Times New Roman" w:hAnsi="Times New Roman" w:cs="Times New Roman"/>
                <w:color w:val="000000" w:themeColor="text1"/>
                <w:sz w:val="24"/>
                <w:szCs w:val="24"/>
              </w:rPr>
              <w:t>Pamėnkalnio gatvės, centrinį įėjimą</w:t>
            </w:r>
          </w:p>
        </w:tc>
        <w:tc>
          <w:tcPr>
            <w:tcW w:w="2318"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14 dienų</w:t>
            </w:r>
          </w:p>
        </w:tc>
      </w:tr>
      <w:tr w:rsidR="00034B6D" w:rsidRPr="003B7C90" w:rsidTr="00143E4B">
        <w:trPr>
          <w:trHeight w:val="525"/>
        </w:trPr>
        <w:tc>
          <w:tcPr>
            <w:tcW w:w="570"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p>
        </w:tc>
        <w:tc>
          <w:tcPr>
            <w:tcW w:w="1866" w:type="dxa"/>
          </w:tcPr>
          <w:p w:rsidR="00034B6D" w:rsidRPr="003B7C90" w:rsidRDefault="00034B6D" w:rsidP="00143E4B">
            <w:pPr>
              <w:autoSpaceDE w:val="0"/>
              <w:autoSpaceDN w:val="0"/>
              <w:adjustRightInd w:val="0"/>
              <w:spacing w:after="0" w:line="240" w:lineRule="auto"/>
              <w:rPr>
                <w:rFonts w:ascii="Times New Roman" w:hAnsi="Times New Roman" w:cs="Times New Roman"/>
                <w:sz w:val="24"/>
                <w:szCs w:val="24"/>
              </w:rPr>
            </w:pPr>
          </w:p>
        </w:tc>
        <w:tc>
          <w:tcPr>
            <w:tcW w:w="1127" w:type="dxa"/>
          </w:tcPr>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p>
        </w:tc>
        <w:tc>
          <w:tcPr>
            <w:tcW w:w="3491" w:type="dxa"/>
          </w:tcPr>
          <w:p w:rsidR="00034B6D" w:rsidRPr="001944C3"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sidRPr="001944C3">
              <w:rPr>
                <w:rFonts w:ascii="Times New Roman" w:hAnsi="Times New Roman" w:cs="Times New Roman"/>
                <w:b/>
                <w:sz w:val="24"/>
                <w:szCs w:val="24"/>
              </w:rPr>
              <w:t>Lauko teritorijoje</w:t>
            </w:r>
          </w:p>
        </w:tc>
        <w:tc>
          <w:tcPr>
            <w:tcW w:w="2318" w:type="dxa"/>
          </w:tcPr>
          <w:p w:rsidR="00034B6D" w:rsidRPr="001944C3"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p>
        </w:tc>
      </w:tr>
      <w:tr w:rsidR="00034B6D" w:rsidRPr="003B7C90" w:rsidTr="00143E4B">
        <w:trPr>
          <w:trHeight w:val="525"/>
        </w:trPr>
        <w:tc>
          <w:tcPr>
            <w:tcW w:w="570"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1.</w:t>
            </w:r>
          </w:p>
        </w:tc>
        <w:tc>
          <w:tcPr>
            <w:tcW w:w="1866" w:type="dxa"/>
          </w:tcPr>
          <w:p w:rsidR="00034B6D" w:rsidRPr="00177153" w:rsidRDefault="00034B6D" w:rsidP="00143E4B">
            <w:pPr>
              <w:autoSpaceDE w:val="0"/>
              <w:autoSpaceDN w:val="0"/>
              <w:adjustRightInd w:val="0"/>
              <w:spacing w:after="0" w:line="240" w:lineRule="auto"/>
              <w:rPr>
                <w:rFonts w:ascii="Times New Roman" w:hAnsi="Times New Roman" w:cs="Times New Roman"/>
                <w:sz w:val="24"/>
                <w:szCs w:val="24"/>
              </w:rPr>
            </w:pPr>
            <w:r w:rsidRPr="00177153">
              <w:rPr>
                <w:rFonts w:ascii="Times New Roman" w:hAnsi="Times New Roman" w:cs="Times New Roman"/>
                <w:sz w:val="24"/>
                <w:szCs w:val="24"/>
              </w:rPr>
              <w:t>Lakūnų g. 3</w:t>
            </w:r>
          </w:p>
        </w:tc>
        <w:tc>
          <w:tcPr>
            <w:tcW w:w="1127" w:type="dxa"/>
          </w:tcPr>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r>
              <w:rPr>
                <w:rFonts w:ascii="Times New Roman,Bold" w:hAnsi="Times New Roman,Bold" w:cs="Times New Roman,Bold"/>
                <w:bCs/>
                <w:sz w:val="24"/>
                <w:szCs w:val="24"/>
              </w:rPr>
              <w:t>1</w:t>
            </w:r>
          </w:p>
        </w:tc>
        <w:tc>
          <w:tcPr>
            <w:tcW w:w="3491" w:type="dxa"/>
          </w:tcPr>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r>
              <w:rPr>
                <w:rFonts w:ascii="Times New Roman" w:hAnsi="Times New Roman" w:cs="Times New Roman"/>
                <w:color w:val="000000" w:themeColor="text1"/>
                <w:sz w:val="24"/>
                <w:szCs w:val="24"/>
              </w:rPr>
              <w:t>Fiksuoja kiemo aikštelę</w:t>
            </w:r>
            <w:r w:rsidRPr="00F44CDE">
              <w:rPr>
                <w:rFonts w:ascii="Times New Roman" w:hAnsi="Times New Roman" w:cs="Times New Roman"/>
                <w:color w:val="000000" w:themeColor="text1"/>
                <w:sz w:val="24"/>
                <w:szCs w:val="24"/>
              </w:rPr>
              <w:t xml:space="preserve"> iš rytų pusės ir</w:t>
            </w:r>
            <w:r>
              <w:rPr>
                <w:rFonts w:ascii="Times New Roman" w:hAnsi="Times New Roman" w:cs="Times New Roman"/>
                <w:color w:val="000000" w:themeColor="text1"/>
                <w:sz w:val="24"/>
                <w:szCs w:val="24"/>
              </w:rPr>
              <w:t xml:space="preserve"> pagrindinį įėjimą</w:t>
            </w:r>
            <w:r w:rsidRPr="00F44CDE">
              <w:rPr>
                <w:rFonts w:ascii="Times New Roman" w:hAnsi="Times New Roman" w:cs="Times New Roman"/>
                <w:color w:val="000000" w:themeColor="text1"/>
                <w:sz w:val="24"/>
                <w:szCs w:val="24"/>
              </w:rPr>
              <w:t xml:space="preserve"> </w:t>
            </w:r>
          </w:p>
        </w:tc>
        <w:tc>
          <w:tcPr>
            <w:tcW w:w="2318"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14 dienų</w:t>
            </w:r>
          </w:p>
        </w:tc>
      </w:tr>
      <w:tr w:rsidR="00034B6D" w:rsidRPr="003B7C90" w:rsidTr="00143E4B">
        <w:trPr>
          <w:trHeight w:val="525"/>
        </w:trPr>
        <w:tc>
          <w:tcPr>
            <w:tcW w:w="570"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2.</w:t>
            </w:r>
          </w:p>
        </w:tc>
        <w:tc>
          <w:tcPr>
            <w:tcW w:w="1866" w:type="dxa"/>
          </w:tcPr>
          <w:p w:rsidR="00034B6D" w:rsidRPr="00177153" w:rsidRDefault="00034B6D" w:rsidP="00143E4B">
            <w:pPr>
              <w:autoSpaceDE w:val="0"/>
              <w:autoSpaceDN w:val="0"/>
              <w:adjustRightInd w:val="0"/>
              <w:spacing w:after="0" w:line="240" w:lineRule="auto"/>
              <w:rPr>
                <w:rFonts w:ascii="Times New Roman" w:hAnsi="Times New Roman" w:cs="Times New Roman"/>
                <w:sz w:val="24"/>
                <w:szCs w:val="24"/>
              </w:rPr>
            </w:pPr>
            <w:r w:rsidRPr="00177153">
              <w:rPr>
                <w:rFonts w:ascii="Times New Roman" w:hAnsi="Times New Roman" w:cs="Times New Roman"/>
                <w:sz w:val="24"/>
                <w:szCs w:val="24"/>
              </w:rPr>
              <w:t>Lakūnų g. 3</w:t>
            </w:r>
          </w:p>
        </w:tc>
        <w:tc>
          <w:tcPr>
            <w:tcW w:w="1127" w:type="dxa"/>
          </w:tcPr>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r>
              <w:rPr>
                <w:rFonts w:ascii="Times New Roman,Bold" w:hAnsi="Times New Roman,Bold" w:cs="Times New Roman,Bold"/>
                <w:bCs/>
                <w:sz w:val="24"/>
                <w:szCs w:val="24"/>
              </w:rPr>
              <w:t>1</w:t>
            </w:r>
          </w:p>
        </w:tc>
        <w:tc>
          <w:tcPr>
            <w:tcW w:w="3491" w:type="dxa"/>
          </w:tcPr>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r>
              <w:rPr>
                <w:rFonts w:ascii="Times New Roman" w:hAnsi="Times New Roman" w:cs="Times New Roman"/>
                <w:color w:val="000000" w:themeColor="text1"/>
                <w:sz w:val="24"/>
                <w:szCs w:val="24"/>
              </w:rPr>
              <w:t>Fiksuoja pastatą</w:t>
            </w:r>
            <w:r w:rsidRPr="00B363D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iš </w:t>
            </w:r>
            <w:r w:rsidRPr="00B363D2">
              <w:rPr>
                <w:rFonts w:ascii="Times New Roman" w:hAnsi="Times New Roman" w:cs="Times New Roman"/>
                <w:color w:val="000000" w:themeColor="text1"/>
                <w:sz w:val="24"/>
                <w:szCs w:val="24"/>
              </w:rPr>
              <w:t>vakarinės pusės</w:t>
            </w:r>
          </w:p>
        </w:tc>
        <w:tc>
          <w:tcPr>
            <w:tcW w:w="2318"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14 dienų</w:t>
            </w:r>
          </w:p>
        </w:tc>
      </w:tr>
      <w:tr w:rsidR="00034B6D" w:rsidRPr="003B7C90" w:rsidTr="00143E4B">
        <w:trPr>
          <w:trHeight w:val="525"/>
        </w:trPr>
        <w:tc>
          <w:tcPr>
            <w:tcW w:w="570"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3.</w:t>
            </w:r>
          </w:p>
        </w:tc>
        <w:tc>
          <w:tcPr>
            <w:tcW w:w="1866" w:type="dxa"/>
          </w:tcPr>
          <w:p w:rsidR="00034B6D" w:rsidRPr="00177153" w:rsidRDefault="00034B6D" w:rsidP="00143E4B">
            <w:pPr>
              <w:autoSpaceDE w:val="0"/>
              <w:autoSpaceDN w:val="0"/>
              <w:adjustRightInd w:val="0"/>
              <w:spacing w:after="0" w:line="240" w:lineRule="auto"/>
              <w:rPr>
                <w:rFonts w:ascii="Times New Roman" w:hAnsi="Times New Roman" w:cs="Times New Roman"/>
                <w:sz w:val="24"/>
                <w:szCs w:val="24"/>
              </w:rPr>
            </w:pPr>
            <w:r w:rsidRPr="00177153">
              <w:rPr>
                <w:rFonts w:ascii="Times New Roman" w:hAnsi="Times New Roman" w:cs="Times New Roman"/>
                <w:sz w:val="24"/>
                <w:szCs w:val="24"/>
              </w:rPr>
              <w:t>Lakūnų g. 3</w:t>
            </w:r>
          </w:p>
        </w:tc>
        <w:tc>
          <w:tcPr>
            <w:tcW w:w="1127" w:type="dxa"/>
          </w:tcPr>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r>
              <w:rPr>
                <w:rFonts w:ascii="Times New Roman,Bold" w:hAnsi="Times New Roman,Bold" w:cs="Times New Roman,Bold"/>
                <w:bCs/>
                <w:sz w:val="24"/>
                <w:szCs w:val="24"/>
              </w:rPr>
              <w:t>1</w:t>
            </w:r>
          </w:p>
        </w:tc>
        <w:tc>
          <w:tcPr>
            <w:tcW w:w="3491" w:type="dxa"/>
          </w:tcPr>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r>
              <w:rPr>
                <w:rFonts w:ascii="Times New Roman" w:hAnsi="Times New Roman" w:cs="Times New Roman"/>
                <w:color w:val="000000" w:themeColor="text1"/>
                <w:sz w:val="24"/>
                <w:szCs w:val="24"/>
              </w:rPr>
              <w:t>Fiksuoja šiaurinės pusės kiemą ir atsarginį įėjimą</w:t>
            </w:r>
            <w:r w:rsidRPr="00B363D2">
              <w:rPr>
                <w:rFonts w:ascii="Times New Roman" w:hAnsi="Times New Roman" w:cs="Times New Roman"/>
                <w:color w:val="000000" w:themeColor="text1"/>
                <w:sz w:val="24"/>
                <w:szCs w:val="24"/>
              </w:rPr>
              <w:t xml:space="preserve"> į pastatą</w:t>
            </w:r>
          </w:p>
        </w:tc>
        <w:tc>
          <w:tcPr>
            <w:tcW w:w="2318"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14 dienų</w:t>
            </w:r>
          </w:p>
        </w:tc>
      </w:tr>
      <w:tr w:rsidR="00034B6D" w:rsidRPr="003B7C90" w:rsidTr="00143E4B">
        <w:trPr>
          <w:trHeight w:val="525"/>
        </w:trPr>
        <w:tc>
          <w:tcPr>
            <w:tcW w:w="570"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p>
        </w:tc>
        <w:tc>
          <w:tcPr>
            <w:tcW w:w="1866" w:type="dxa"/>
          </w:tcPr>
          <w:p w:rsidR="00034B6D" w:rsidRPr="003B7C90" w:rsidRDefault="00034B6D" w:rsidP="00143E4B">
            <w:pPr>
              <w:autoSpaceDE w:val="0"/>
              <w:autoSpaceDN w:val="0"/>
              <w:adjustRightInd w:val="0"/>
              <w:spacing w:after="0" w:line="240" w:lineRule="auto"/>
              <w:rPr>
                <w:rFonts w:ascii="Times New Roman" w:hAnsi="Times New Roman" w:cs="Times New Roman"/>
                <w:sz w:val="24"/>
                <w:szCs w:val="24"/>
              </w:rPr>
            </w:pPr>
          </w:p>
        </w:tc>
        <w:tc>
          <w:tcPr>
            <w:tcW w:w="1127" w:type="dxa"/>
          </w:tcPr>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p>
        </w:tc>
        <w:tc>
          <w:tcPr>
            <w:tcW w:w="3491" w:type="dxa"/>
          </w:tcPr>
          <w:p w:rsidR="00034B6D" w:rsidRPr="001944C3"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sidRPr="001944C3">
              <w:rPr>
                <w:rFonts w:ascii="Times New Roman" w:hAnsi="Times New Roman" w:cs="Times New Roman"/>
                <w:b/>
                <w:sz w:val="24"/>
                <w:szCs w:val="24"/>
              </w:rPr>
              <w:t>Vidaus patalpose</w:t>
            </w:r>
          </w:p>
        </w:tc>
        <w:tc>
          <w:tcPr>
            <w:tcW w:w="2318"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p>
        </w:tc>
      </w:tr>
      <w:tr w:rsidR="00034B6D" w:rsidRPr="003B7C90" w:rsidTr="00143E4B">
        <w:trPr>
          <w:trHeight w:val="525"/>
        </w:trPr>
        <w:tc>
          <w:tcPr>
            <w:tcW w:w="570"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1.</w:t>
            </w:r>
          </w:p>
        </w:tc>
        <w:tc>
          <w:tcPr>
            <w:tcW w:w="1866" w:type="dxa"/>
          </w:tcPr>
          <w:p w:rsidR="00034B6D" w:rsidRPr="00177153" w:rsidRDefault="00034B6D" w:rsidP="00143E4B">
            <w:pPr>
              <w:autoSpaceDE w:val="0"/>
              <w:autoSpaceDN w:val="0"/>
              <w:adjustRightInd w:val="0"/>
              <w:spacing w:after="0" w:line="240" w:lineRule="auto"/>
              <w:rPr>
                <w:rFonts w:ascii="Times New Roman" w:hAnsi="Times New Roman" w:cs="Times New Roman"/>
                <w:sz w:val="24"/>
                <w:szCs w:val="24"/>
              </w:rPr>
            </w:pPr>
            <w:r w:rsidRPr="00177153">
              <w:rPr>
                <w:rFonts w:ascii="Times New Roman" w:hAnsi="Times New Roman" w:cs="Times New Roman"/>
                <w:sz w:val="24"/>
                <w:szCs w:val="24"/>
              </w:rPr>
              <w:t>Lakūnų g. 3</w:t>
            </w:r>
          </w:p>
        </w:tc>
        <w:tc>
          <w:tcPr>
            <w:tcW w:w="1127" w:type="dxa"/>
          </w:tcPr>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r>
              <w:rPr>
                <w:rFonts w:ascii="Times New Roman,Bold" w:hAnsi="Times New Roman,Bold" w:cs="Times New Roman,Bold"/>
                <w:bCs/>
                <w:sz w:val="24"/>
                <w:szCs w:val="24"/>
              </w:rPr>
              <w:t>1</w:t>
            </w:r>
          </w:p>
        </w:tc>
        <w:tc>
          <w:tcPr>
            <w:tcW w:w="3491" w:type="dxa"/>
          </w:tcPr>
          <w:p w:rsidR="00034B6D" w:rsidRPr="003B7C90" w:rsidRDefault="00034B6D" w:rsidP="00143E4B">
            <w:pPr>
              <w:autoSpaceDE w:val="0"/>
              <w:autoSpaceDN w:val="0"/>
              <w:adjustRightInd w:val="0"/>
              <w:spacing w:after="0" w:line="240" w:lineRule="auto"/>
              <w:rPr>
                <w:rFonts w:ascii="Times New Roman,Bold" w:hAnsi="Times New Roman,Bold" w:cs="Times New Roman,Bold"/>
                <w:bCs/>
                <w:sz w:val="24"/>
                <w:szCs w:val="24"/>
              </w:rPr>
            </w:pPr>
            <w:r>
              <w:rPr>
                <w:rFonts w:ascii="Times New Roman" w:hAnsi="Times New Roman" w:cs="Times New Roman"/>
                <w:color w:val="000000" w:themeColor="text1"/>
                <w:sz w:val="24"/>
                <w:szCs w:val="24"/>
              </w:rPr>
              <w:t>Fiksuoja 1 aukštą prie 22 kab</w:t>
            </w:r>
            <w:r w:rsidRPr="00B363D2">
              <w:rPr>
                <w:rFonts w:ascii="Times New Roman" w:hAnsi="Times New Roman" w:cs="Times New Roman"/>
                <w:color w:val="000000" w:themeColor="text1"/>
                <w:sz w:val="24"/>
                <w:szCs w:val="24"/>
              </w:rPr>
              <w:t>.</w:t>
            </w:r>
          </w:p>
        </w:tc>
        <w:tc>
          <w:tcPr>
            <w:tcW w:w="2318" w:type="dxa"/>
          </w:tcPr>
          <w:p w:rsidR="00034B6D" w:rsidRPr="003B7C90" w:rsidRDefault="00034B6D" w:rsidP="00143E4B">
            <w:pPr>
              <w:autoSpaceDE w:val="0"/>
              <w:autoSpaceDN w:val="0"/>
              <w:adjustRightInd w:val="0"/>
              <w:spacing w:after="0" w:line="240" w:lineRule="auto"/>
              <w:jc w:val="center"/>
              <w:rPr>
                <w:rFonts w:ascii="Times New Roman,Bold" w:hAnsi="Times New Roman,Bold" w:cs="Times New Roman,Bold"/>
                <w:bCs/>
                <w:sz w:val="24"/>
                <w:szCs w:val="24"/>
              </w:rPr>
            </w:pPr>
            <w:r>
              <w:rPr>
                <w:rFonts w:ascii="Times New Roman,Bold" w:hAnsi="Times New Roman,Bold" w:cs="Times New Roman,Bold"/>
                <w:bCs/>
                <w:sz w:val="24"/>
                <w:szCs w:val="24"/>
              </w:rPr>
              <w:t>14 dienų</w:t>
            </w:r>
          </w:p>
        </w:tc>
      </w:tr>
    </w:tbl>
    <w:p w:rsidR="00034B6D" w:rsidRPr="003B7C90" w:rsidRDefault="00034B6D" w:rsidP="00034B6D">
      <w:pPr>
        <w:autoSpaceDE w:val="0"/>
        <w:autoSpaceDN w:val="0"/>
        <w:adjustRightInd w:val="0"/>
        <w:spacing w:after="0" w:line="240" w:lineRule="auto"/>
        <w:jc w:val="center"/>
      </w:pPr>
    </w:p>
    <w:p w:rsidR="00034B6D" w:rsidRDefault="00034B6D" w:rsidP="00034B6D">
      <w:pPr>
        <w:autoSpaceDE w:val="0"/>
        <w:autoSpaceDN w:val="0"/>
        <w:adjustRightInd w:val="0"/>
        <w:spacing w:after="0" w:line="240" w:lineRule="auto"/>
        <w:jc w:val="center"/>
      </w:pPr>
    </w:p>
    <w:p w:rsidR="00034B6D" w:rsidRDefault="00034B6D" w:rsidP="00034B6D">
      <w:pPr>
        <w:autoSpaceDE w:val="0"/>
        <w:autoSpaceDN w:val="0"/>
        <w:adjustRightInd w:val="0"/>
        <w:spacing w:after="0" w:line="240" w:lineRule="auto"/>
        <w:jc w:val="center"/>
      </w:pPr>
    </w:p>
    <w:p w:rsidR="00034B6D" w:rsidRDefault="00143E4B" w:rsidP="00034B6D">
      <w:pPr>
        <w:autoSpaceDE w:val="0"/>
        <w:autoSpaceDN w:val="0"/>
        <w:adjustRightInd w:val="0"/>
        <w:spacing w:after="0" w:line="240" w:lineRule="auto"/>
        <w:jc w:val="center"/>
      </w:pPr>
      <w:r>
        <w:t>________________________</w:t>
      </w:r>
    </w:p>
    <w:p w:rsidR="00034B6D" w:rsidRDefault="00034B6D" w:rsidP="00034B6D">
      <w:pPr>
        <w:autoSpaceDE w:val="0"/>
        <w:autoSpaceDN w:val="0"/>
        <w:adjustRightInd w:val="0"/>
        <w:spacing w:after="0" w:line="240" w:lineRule="auto"/>
        <w:jc w:val="center"/>
      </w:pPr>
    </w:p>
    <w:p w:rsidR="00E9057C" w:rsidRDefault="00E9057C" w:rsidP="006E0C98">
      <w:pPr>
        <w:autoSpaceDE w:val="0"/>
        <w:autoSpaceDN w:val="0"/>
        <w:adjustRightInd w:val="0"/>
        <w:spacing w:after="0" w:line="240" w:lineRule="auto"/>
        <w:rPr>
          <w:rFonts w:ascii="Times New Roman" w:hAnsi="Times New Roman" w:cs="Times New Roman"/>
          <w:color w:val="000000"/>
          <w:sz w:val="24"/>
          <w:szCs w:val="24"/>
        </w:rPr>
      </w:pPr>
    </w:p>
    <w:sectPr w:rsidR="00E9057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328"/>
    <w:multiLevelType w:val="hybridMultilevel"/>
    <w:tmpl w:val="CA641018"/>
    <w:lvl w:ilvl="0" w:tplc="89C01486">
      <w:start w:val="3"/>
      <w:numFmt w:val="upperRoman"/>
      <w:lvlText w:val="%1."/>
      <w:lvlJc w:val="left"/>
      <w:pPr>
        <w:ind w:left="5111" w:hanging="720"/>
      </w:pPr>
      <w:rPr>
        <w:rFonts w:hint="default"/>
      </w:rPr>
    </w:lvl>
    <w:lvl w:ilvl="1" w:tplc="04270019" w:tentative="1">
      <w:start w:val="1"/>
      <w:numFmt w:val="lowerLetter"/>
      <w:lvlText w:val="%2."/>
      <w:lvlJc w:val="left"/>
      <w:pPr>
        <w:ind w:left="5471" w:hanging="360"/>
      </w:pPr>
    </w:lvl>
    <w:lvl w:ilvl="2" w:tplc="0427001B" w:tentative="1">
      <w:start w:val="1"/>
      <w:numFmt w:val="lowerRoman"/>
      <w:lvlText w:val="%3."/>
      <w:lvlJc w:val="right"/>
      <w:pPr>
        <w:ind w:left="6191" w:hanging="180"/>
      </w:pPr>
    </w:lvl>
    <w:lvl w:ilvl="3" w:tplc="0427000F" w:tentative="1">
      <w:start w:val="1"/>
      <w:numFmt w:val="decimal"/>
      <w:lvlText w:val="%4."/>
      <w:lvlJc w:val="left"/>
      <w:pPr>
        <w:ind w:left="6911" w:hanging="360"/>
      </w:pPr>
    </w:lvl>
    <w:lvl w:ilvl="4" w:tplc="04270019" w:tentative="1">
      <w:start w:val="1"/>
      <w:numFmt w:val="lowerLetter"/>
      <w:lvlText w:val="%5."/>
      <w:lvlJc w:val="left"/>
      <w:pPr>
        <w:ind w:left="7631" w:hanging="360"/>
      </w:pPr>
    </w:lvl>
    <w:lvl w:ilvl="5" w:tplc="0427001B" w:tentative="1">
      <w:start w:val="1"/>
      <w:numFmt w:val="lowerRoman"/>
      <w:lvlText w:val="%6."/>
      <w:lvlJc w:val="right"/>
      <w:pPr>
        <w:ind w:left="8351" w:hanging="180"/>
      </w:pPr>
    </w:lvl>
    <w:lvl w:ilvl="6" w:tplc="0427000F" w:tentative="1">
      <w:start w:val="1"/>
      <w:numFmt w:val="decimal"/>
      <w:lvlText w:val="%7."/>
      <w:lvlJc w:val="left"/>
      <w:pPr>
        <w:ind w:left="9071" w:hanging="360"/>
      </w:pPr>
    </w:lvl>
    <w:lvl w:ilvl="7" w:tplc="04270019" w:tentative="1">
      <w:start w:val="1"/>
      <w:numFmt w:val="lowerLetter"/>
      <w:lvlText w:val="%8."/>
      <w:lvlJc w:val="left"/>
      <w:pPr>
        <w:ind w:left="9791" w:hanging="360"/>
      </w:pPr>
    </w:lvl>
    <w:lvl w:ilvl="8" w:tplc="0427001B" w:tentative="1">
      <w:start w:val="1"/>
      <w:numFmt w:val="lowerRoman"/>
      <w:lvlText w:val="%9."/>
      <w:lvlJc w:val="right"/>
      <w:pPr>
        <w:ind w:left="10511" w:hanging="180"/>
      </w:pPr>
    </w:lvl>
  </w:abstractNum>
  <w:abstractNum w:abstractNumId="1" w15:restartNumberingAfterBreak="0">
    <w:nsid w:val="3A7A0EE1"/>
    <w:multiLevelType w:val="hybridMultilevel"/>
    <w:tmpl w:val="811A551E"/>
    <w:lvl w:ilvl="0" w:tplc="6DAAA90A">
      <w:start w:val="4"/>
      <w:numFmt w:val="upperRoman"/>
      <w:lvlText w:val="%1."/>
      <w:lvlJc w:val="left"/>
      <w:pPr>
        <w:ind w:left="1571" w:hanging="72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53EB31B7"/>
    <w:multiLevelType w:val="hybridMultilevel"/>
    <w:tmpl w:val="AD58854C"/>
    <w:lvl w:ilvl="0" w:tplc="F9083B56">
      <w:start w:val="1"/>
      <w:numFmt w:val="upperRoman"/>
      <w:lvlText w:val="%1."/>
      <w:lvlJc w:val="left"/>
      <w:pPr>
        <w:ind w:left="1571"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C98"/>
    <w:rsid w:val="00034B6D"/>
    <w:rsid w:val="00143E4B"/>
    <w:rsid w:val="0018649F"/>
    <w:rsid w:val="00276944"/>
    <w:rsid w:val="003147D9"/>
    <w:rsid w:val="00346B05"/>
    <w:rsid w:val="004828D5"/>
    <w:rsid w:val="004929A5"/>
    <w:rsid w:val="006E0C98"/>
    <w:rsid w:val="00987D14"/>
    <w:rsid w:val="00CA6AE2"/>
    <w:rsid w:val="00D83909"/>
    <w:rsid w:val="00E86186"/>
    <w:rsid w:val="00E905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24F07-541D-42AA-941B-623325A0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E0C98"/>
    <w:pPr>
      <w:ind w:left="720"/>
      <w:contextualSpacing/>
    </w:pPr>
  </w:style>
  <w:style w:type="paragraph" w:styleId="Debesliotekstas">
    <w:name w:val="Balloon Text"/>
    <w:basedOn w:val="prastasis"/>
    <w:link w:val="DebesliotekstasDiagrama"/>
    <w:uiPriority w:val="99"/>
    <w:semiHidden/>
    <w:unhideWhenUsed/>
    <w:rsid w:val="00143E4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43E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D8D8B-F97E-45D7-8B4D-69DE68A3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14363</Words>
  <Characters>8187</Characters>
  <Application>Microsoft Office Word</Application>
  <DocSecurity>0</DocSecurity>
  <Lines>68</Lines>
  <Paragraphs>45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„Windows“ vartotojas</cp:lastModifiedBy>
  <cp:revision>2</cp:revision>
  <dcterms:created xsi:type="dcterms:W3CDTF">2019-04-03T05:55:00Z</dcterms:created>
  <dcterms:modified xsi:type="dcterms:W3CDTF">2019-04-03T05:55:00Z</dcterms:modified>
</cp:coreProperties>
</file>